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EC" w:rsidRDefault="009826E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826EC" w:rsidRDefault="009826EC">
      <w:pPr>
        <w:pStyle w:val="ConsPlusNormal"/>
        <w:jc w:val="both"/>
        <w:outlineLvl w:val="0"/>
      </w:pPr>
    </w:p>
    <w:p w:rsidR="009826EC" w:rsidRDefault="009826EC">
      <w:pPr>
        <w:pStyle w:val="ConsPlusTitle"/>
        <w:jc w:val="center"/>
        <w:outlineLvl w:val="0"/>
      </w:pPr>
      <w:r>
        <w:t>АДМИНИСТРАЦИЯ ГОРОДА ПЕРМИ</w:t>
      </w:r>
    </w:p>
    <w:p w:rsidR="009826EC" w:rsidRDefault="009826EC">
      <w:pPr>
        <w:pStyle w:val="ConsPlusTitle"/>
        <w:jc w:val="both"/>
      </w:pPr>
    </w:p>
    <w:p w:rsidR="009826EC" w:rsidRDefault="009826EC">
      <w:pPr>
        <w:pStyle w:val="ConsPlusTitle"/>
        <w:jc w:val="center"/>
      </w:pPr>
      <w:r>
        <w:t>ПОСТАНОВЛЕНИЕ</w:t>
      </w:r>
    </w:p>
    <w:p w:rsidR="009826EC" w:rsidRDefault="009826EC">
      <w:pPr>
        <w:pStyle w:val="ConsPlusTitle"/>
        <w:jc w:val="center"/>
      </w:pPr>
      <w:r>
        <w:t>от 18 октября 2023 г. N 1103</w:t>
      </w:r>
    </w:p>
    <w:p w:rsidR="009826EC" w:rsidRDefault="009826EC">
      <w:pPr>
        <w:pStyle w:val="ConsPlusTitle"/>
        <w:jc w:val="both"/>
      </w:pPr>
    </w:p>
    <w:p w:rsidR="009826EC" w:rsidRDefault="009826EC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9826EC" w:rsidRDefault="009826EC">
      <w:pPr>
        <w:pStyle w:val="ConsPlusTitle"/>
        <w:jc w:val="center"/>
      </w:pPr>
      <w:r>
        <w:t>ДОРОЖНОЙ ДЕЯТЕЛЬНОСТИ В ГОРОДЕ ПЕРМИ", УТВЕРЖДЕННУЮ</w:t>
      </w:r>
    </w:p>
    <w:p w:rsidR="009826EC" w:rsidRDefault="009826EC">
      <w:pPr>
        <w:pStyle w:val="ConsPlusTitle"/>
        <w:jc w:val="center"/>
      </w:pPr>
      <w:r>
        <w:t>ПОСТАНОВЛЕНИЕМ АДМИНИСТРАЦИИ ГОРОДА ПЕРМИ</w:t>
      </w:r>
    </w:p>
    <w:p w:rsidR="009826EC" w:rsidRDefault="009826EC">
      <w:pPr>
        <w:pStyle w:val="ConsPlusTitle"/>
        <w:jc w:val="center"/>
      </w:pPr>
      <w:r>
        <w:t>ОТ 20.10.2021 N 917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20 октября 2021 г. N 917 (в ред. от 14.02.2022 N 82, от 15.03.2022 N 175, от 01.04.2022 N 246, от 06.05.2022 N 343, от 22.06.2022 N 503, от 14.07.2022 N 606, от 12.09.2022 N 782, от 20.10.2022 N 1041, от 25.11.2022 N 1187, от 28.12.2022 N 1399, от 01.02.2023 N 67, от 09.02.2023 N 89, от 27.02.2023 N 142, от 21.03.2023 N 223, от 11.05.2023 N 372, от 14.06.2023 N 487, от 21.07.2023 N 625, от 04.08.2023 N 660, от 31.08.2023 N 791).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right"/>
      </w:pPr>
      <w:r>
        <w:t>Глава города Перми</w:t>
      </w:r>
    </w:p>
    <w:p w:rsidR="009826EC" w:rsidRDefault="009826EC">
      <w:pPr>
        <w:pStyle w:val="ConsPlusNormal"/>
        <w:jc w:val="right"/>
      </w:pPr>
      <w:r>
        <w:t>Э.О.СОСНИН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jc w:val="right"/>
        <w:outlineLvl w:val="0"/>
      </w:pPr>
      <w:r>
        <w:t>УТВЕРЖДЕНЫ</w:t>
      </w:r>
    </w:p>
    <w:p w:rsidR="009826EC" w:rsidRDefault="009826EC">
      <w:pPr>
        <w:pStyle w:val="ConsPlusNormal"/>
        <w:jc w:val="right"/>
      </w:pPr>
      <w:r>
        <w:t>постановлением</w:t>
      </w:r>
    </w:p>
    <w:p w:rsidR="009826EC" w:rsidRDefault="009826EC">
      <w:pPr>
        <w:pStyle w:val="ConsPlusNormal"/>
        <w:jc w:val="right"/>
      </w:pPr>
      <w:r>
        <w:t>администрации города Перми</w:t>
      </w:r>
    </w:p>
    <w:p w:rsidR="009826EC" w:rsidRDefault="009826EC">
      <w:pPr>
        <w:pStyle w:val="ConsPlusNormal"/>
        <w:jc w:val="right"/>
      </w:pPr>
      <w:r>
        <w:t>от 18.10.2023 N 1103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9826EC" w:rsidRDefault="009826EC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9826EC" w:rsidRDefault="009826EC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9826EC" w:rsidRDefault="009826EC">
      <w:pPr>
        <w:pStyle w:val="ConsPlusTitle"/>
        <w:jc w:val="center"/>
      </w:pPr>
      <w:r>
        <w:t>ГОРОДА ПЕРМИ ОТ 20 ОКТЯБРЯ 2021 Г. N 917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sectPr w:rsidR="009826EC" w:rsidSect="003C73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128"/>
        <w:gridCol w:w="1624"/>
        <w:gridCol w:w="1624"/>
        <w:gridCol w:w="1624"/>
        <w:gridCol w:w="1624"/>
        <w:gridCol w:w="1384"/>
      </w:tblGrid>
      <w:tr w:rsidR="009826EC">
        <w:tc>
          <w:tcPr>
            <w:tcW w:w="397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2022 год</w:t>
            </w:r>
          </w:p>
          <w:p w:rsidR="009826EC" w:rsidRDefault="009826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2023 год</w:t>
            </w:r>
          </w:p>
          <w:p w:rsidR="009826EC" w:rsidRDefault="009826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2024 год</w:t>
            </w:r>
          </w:p>
          <w:p w:rsidR="009826EC" w:rsidRDefault="009826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2025 год</w:t>
            </w:r>
          </w:p>
          <w:p w:rsidR="009826EC" w:rsidRDefault="009826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2026 год</w:t>
            </w:r>
          </w:p>
          <w:p w:rsidR="009826EC" w:rsidRDefault="009826EC">
            <w:pPr>
              <w:pStyle w:val="ConsPlusNormal"/>
              <w:jc w:val="center"/>
            </w:pPr>
            <w:r>
              <w:t>план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6806277,30618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5146853,16165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3789309,12156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3954186,16473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3642166,935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4060249,93529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3475111,82145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2905479,09217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3272355,135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3642166,935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230960,14391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198606,73956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5908118,28759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4311129,28496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3284320,78356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3373823,82973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2622217,200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3174940,1834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2652268,87740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2400490,75417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2691992,800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2622217,200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218110,87721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185725,80692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289927,83155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236729,1355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215058,600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277284,06729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223848,20286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215058,600</w:t>
            </w:r>
          </w:p>
        </w:tc>
      </w:tr>
      <w:tr w:rsidR="009826EC">
        <w:tc>
          <w:tcPr>
            <w:tcW w:w="397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12643,76426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12880,93264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"Приведение в нормативное состояние автомобильных дорог, снижение уровня перегрузки и ликвидации мест концентрации ДТП" муниципальной программы "Организация дорожной деятельности в городе Перми":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1.1.1.1.1.1</w:t>
        </w:r>
      </w:hyperlink>
      <w:r>
        <w:t xml:space="preserve">, </w:t>
      </w:r>
      <w:hyperlink r:id="rId12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5"/>
        <w:gridCol w:w="1209"/>
        <w:gridCol w:w="316"/>
        <w:gridCol w:w="977"/>
        <w:gridCol w:w="1059"/>
        <w:gridCol w:w="977"/>
        <w:gridCol w:w="977"/>
        <w:gridCol w:w="977"/>
        <w:gridCol w:w="559"/>
        <w:gridCol w:w="1483"/>
        <w:gridCol w:w="1140"/>
        <w:gridCol w:w="1140"/>
        <w:gridCol w:w="977"/>
        <w:gridCol w:w="977"/>
        <w:gridCol w:w="977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191745,400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156660,679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136109,587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301861,01328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211666,23666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149502,4525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3611848,1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300224,63949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20430,225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1330652,09634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1473467,676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1842306,376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1837680,600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19727775,42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1468200,23293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1330652,09634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1473467,676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1842306,376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1837680,600</w:t>
            </w:r>
          </w:p>
        </w:tc>
      </w:tr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67309,66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46639,472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73974,95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41153,943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87148,68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44140,754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31511,216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25934,92776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129888,0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86873,25628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94730,77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50095,87819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109792,18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62615,56267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631419,52428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547817,37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529632,1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509261,62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403001,79366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288031,900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10422,388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617642,496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631419,52428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547817,37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529632,1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509261,62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366767,4939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413424,18166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288031,900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366767,4939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403001,79366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288031,900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10422,388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 1.1.1.1.1.5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46"/>
        <w:gridCol w:w="375"/>
        <w:gridCol w:w="737"/>
        <w:gridCol w:w="788"/>
        <w:gridCol w:w="749"/>
        <w:gridCol w:w="750"/>
        <w:gridCol w:w="750"/>
        <w:gridCol w:w="584"/>
        <w:gridCol w:w="1987"/>
        <w:gridCol w:w="1183"/>
        <w:gridCol w:w="960"/>
        <w:gridCol w:w="960"/>
        <w:gridCol w:w="960"/>
        <w:gridCol w:w="960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</w:t>
            </w:r>
            <w:r>
              <w:lastRenderedPageBreak/>
              <w:t>Пермскому краю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252,700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1127,314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103,000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99,238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11,514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489,68996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40,600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168,054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216,600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6,85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412,500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152,500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326,000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206,000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100,600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25,800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44,214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33,15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1570,75196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2609,284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1570,75196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2404,314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1000,000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sectPr w:rsidR="009826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строки 1.1.1.1.1.9</w:t>
        </w:r>
      </w:hyperlink>
      <w:r>
        <w:t xml:space="preserve">, </w:t>
      </w:r>
      <w:hyperlink r:id="rId15">
        <w:r>
          <w:rPr>
            <w:color w:val="0000FF"/>
          </w:rPr>
          <w:t>1.1.1.1.1.10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2"/>
        <w:gridCol w:w="2427"/>
        <w:gridCol w:w="401"/>
        <w:gridCol w:w="340"/>
        <w:gridCol w:w="714"/>
        <w:gridCol w:w="340"/>
        <w:gridCol w:w="340"/>
        <w:gridCol w:w="340"/>
        <w:gridCol w:w="2281"/>
        <w:gridCol w:w="1916"/>
        <w:gridCol w:w="928"/>
        <w:gridCol w:w="928"/>
        <w:gridCol w:w="821"/>
        <w:gridCol w:w="821"/>
        <w:gridCol w:w="821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количество гидрометеорологических справок</w:t>
            </w: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190,8696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178,3968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131,500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18,336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протяженность инвентаризированных автомобильных дорог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31570, 6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576,6011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7"/>
        <w:gridCol w:w="1987"/>
        <w:gridCol w:w="1517"/>
        <w:gridCol w:w="1517"/>
        <w:gridCol w:w="1294"/>
        <w:gridCol w:w="1294"/>
        <w:gridCol w:w="1294"/>
      </w:tblGrid>
      <w:tr w:rsidR="009826EC" w:rsidTr="009826EC">
        <w:tc>
          <w:tcPr>
            <w:tcW w:w="27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1995159,74582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1851203,63102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1764104,900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2132569,200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2132569,200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1995112,00581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1839914,904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1764104,900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2132569,200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2132569,200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11288,72702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строки 1.1.1.1.3.1</w:t>
        </w:r>
      </w:hyperlink>
      <w:r>
        <w:t xml:space="preserve">, </w:t>
      </w:r>
      <w:hyperlink r:id="rId18">
        <w:r>
          <w:rPr>
            <w:color w:val="0000FF"/>
          </w:rPr>
          <w:t>1.1.1.1.3.2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9"/>
        <w:gridCol w:w="1394"/>
        <w:gridCol w:w="386"/>
        <w:gridCol w:w="957"/>
        <w:gridCol w:w="846"/>
        <w:gridCol w:w="846"/>
        <w:gridCol w:w="846"/>
        <w:gridCol w:w="846"/>
        <w:gridCol w:w="719"/>
        <w:gridCol w:w="867"/>
        <w:gridCol w:w="1290"/>
        <w:gridCol w:w="1290"/>
        <w:gridCol w:w="1068"/>
        <w:gridCol w:w="1068"/>
        <w:gridCol w:w="1068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площадь пешеходных </w:t>
            </w:r>
            <w:r>
              <w:lastRenderedPageBreak/>
              <w:t>дорожек и тротуаров, приведенных в нормативное состояние в рамках ремонта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2097,62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3403,69126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3200,0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2743,8565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1175,0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2400,63196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3384,6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3980,0316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1865,0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2637,911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1031,2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1496,2826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2238,0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3565,23765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340,0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610,912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19446,0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34562,6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39267,17115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15331,42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19446,0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34562,6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20838,55457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39267,17115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49947,500</w:t>
            </w:r>
          </w:p>
        </w:tc>
      </w:tr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741,930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190,63374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347,0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688,7815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721,0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237,99204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13,51440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800,0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"БМР</w:t>
            </w:r>
            <w:r>
              <w:lastRenderedPageBreak/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499,200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805,0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186,58106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267,7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90,576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5389,11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9527,7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9161,1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8808,8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2171,78421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3707,13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5389,11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9527,7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9161,1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8808,8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1907,27874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2171,78421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3327,500</w:t>
            </w:r>
          </w:p>
        </w:tc>
      </w:tr>
      <w:tr w:rsidR="009826EC" w:rsidTr="009826EC">
        <w:tc>
          <w:tcPr>
            <w:tcW w:w="2726" w:type="pct"/>
            <w:gridSpan w:val="9"/>
          </w:tcPr>
          <w:p w:rsidR="009826EC" w:rsidRDefault="009826E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22745,83331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41438,95536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53275,000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2.6.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7"/>
        <w:gridCol w:w="1987"/>
        <w:gridCol w:w="1517"/>
        <w:gridCol w:w="1517"/>
        <w:gridCol w:w="1294"/>
        <w:gridCol w:w="1294"/>
        <w:gridCol w:w="1294"/>
      </w:tblGrid>
      <w:tr w:rsidR="009826EC" w:rsidTr="009826EC">
        <w:tc>
          <w:tcPr>
            <w:tcW w:w="27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2088444,21013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1892842,38638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1817379,900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2185844,200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2185844,200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2088396,47012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1881353,85936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1817379,900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2185844,200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2185844,200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11488,52702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2.7. </w:t>
      </w:r>
      <w:hyperlink r:id="rId21">
        <w:r>
          <w:rPr>
            <w:color w:val="0000FF"/>
          </w:rPr>
          <w:t>строки 1.1.1.2.1.1</w:t>
        </w:r>
      </w:hyperlink>
      <w:r>
        <w:t xml:space="preserve">, </w:t>
      </w:r>
      <w:hyperlink r:id="rId22">
        <w:r>
          <w:rPr>
            <w:color w:val="0000FF"/>
          </w:rPr>
          <w:t>1.1.1.2.1.2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"/>
        <w:gridCol w:w="1643"/>
        <w:gridCol w:w="365"/>
        <w:gridCol w:w="824"/>
        <w:gridCol w:w="730"/>
        <w:gridCol w:w="730"/>
        <w:gridCol w:w="730"/>
        <w:gridCol w:w="730"/>
        <w:gridCol w:w="2001"/>
        <w:gridCol w:w="748"/>
        <w:gridCol w:w="1103"/>
        <w:gridCol w:w="1103"/>
        <w:gridCol w:w="1103"/>
        <w:gridCol w:w="917"/>
        <w:gridCol w:w="917"/>
      </w:tblGrid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16650,9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16650,9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16650,9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16650,9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44804,70272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58929,79053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89490,42422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89251,600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22694,500</w:t>
            </w:r>
          </w:p>
        </w:tc>
      </w:tr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</w:t>
            </w:r>
            <w:r>
              <w:lastRenderedPageBreak/>
              <w:t>техническими системами обеспечения транспортной безопасности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2324,68973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1366,66667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2.8. </w:t>
      </w:r>
      <w:hyperlink r:id="rId23">
        <w:r>
          <w:rPr>
            <w:color w:val="0000FF"/>
          </w:rPr>
          <w:t>строки 1.1.1.2.1.4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0"/>
        <w:gridCol w:w="1566"/>
        <w:gridCol w:w="405"/>
        <w:gridCol w:w="233"/>
        <w:gridCol w:w="233"/>
        <w:gridCol w:w="233"/>
        <w:gridCol w:w="233"/>
        <w:gridCol w:w="233"/>
        <w:gridCol w:w="2314"/>
        <w:gridCol w:w="1943"/>
        <w:gridCol w:w="1267"/>
        <w:gridCol w:w="1267"/>
        <w:gridCol w:w="1267"/>
        <w:gridCol w:w="1158"/>
        <w:gridCol w:w="1158"/>
      </w:tblGrid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12025,77055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12250,61595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19128,98511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20765,800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5556,600</w:t>
            </w:r>
          </w:p>
        </w:tc>
      </w:tr>
      <w:tr w:rsidR="009826EC" w:rsidTr="009826EC">
        <w:tc>
          <w:tcPr>
            <w:tcW w:w="2726" w:type="pct"/>
            <w:gridSpan w:val="9"/>
            <w:vMerge w:val="restart"/>
          </w:tcPr>
          <w:p w:rsidR="009826EC" w:rsidRDefault="009826E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128354,4627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138592,576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159148,300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123684,400</w:t>
            </w:r>
          </w:p>
        </w:tc>
      </w:tr>
      <w:tr w:rsidR="009826EC" w:rsidTr="009826EC">
        <w:tc>
          <w:tcPr>
            <w:tcW w:w="2726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123990,064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138592,576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159148,300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123684,400</w:t>
            </w:r>
          </w:p>
        </w:tc>
      </w:tr>
      <w:tr w:rsidR="009826EC" w:rsidTr="009826EC">
        <w:tc>
          <w:tcPr>
            <w:tcW w:w="2726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4364,3987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строку 1.1.1.2.2.1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185"/>
        <w:gridCol w:w="387"/>
        <w:gridCol w:w="545"/>
        <w:gridCol w:w="833"/>
        <w:gridCol w:w="848"/>
        <w:gridCol w:w="660"/>
        <w:gridCol w:w="754"/>
        <w:gridCol w:w="2366"/>
        <w:gridCol w:w="1246"/>
        <w:gridCol w:w="912"/>
        <w:gridCol w:w="912"/>
        <w:gridCol w:w="1183"/>
        <w:gridCol w:w="912"/>
        <w:gridCol w:w="746"/>
      </w:tblGrid>
      <w:tr w:rsidR="009826EC" w:rsidTr="009826EC"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площадь мостового перехода через реку Каму и подходов к нему, в отношении которой выполнен ремонт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24680,0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117909,444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2.10. </w:t>
      </w:r>
      <w:hyperlink r:id="rId26">
        <w:r>
          <w:rPr>
            <w:color w:val="0000FF"/>
          </w:rPr>
          <w:t>строку</w:t>
        </w:r>
      </w:hyperlink>
      <w:r>
        <w:t xml:space="preserve"> "Итого по основному мероприятию 1.1.1.2,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59"/>
        <w:gridCol w:w="1987"/>
        <w:gridCol w:w="1071"/>
        <w:gridCol w:w="1294"/>
        <w:gridCol w:w="1183"/>
        <w:gridCol w:w="1183"/>
        <w:gridCol w:w="1183"/>
      </w:tblGrid>
      <w:tr w:rsidR="009826EC" w:rsidTr="009826EC">
        <w:tc>
          <w:tcPr>
            <w:tcW w:w="27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128354,4627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256502,020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159148,300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123684,400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123990,064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256502,020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159148,300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123684,400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4364,3987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2.11. </w:t>
      </w:r>
      <w:hyperlink r:id="rId27">
        <w:r>
          <w:rPr>
            <w:color w:val="0000FF"/>
          </w:rPr>
          <w:t>строки 1.1.1.3.1.10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"/>
        <w:gridCol w:w="1556"/>
        <w:gridCol w:w="377"/>
        <w:gridCol w:w="1035"/>
        <w:gridCol w:w="928"/>
        <w:gridCol w:w="928"/>
        <w:gridCol w:w="928"/>
        <w:gridCol w:w="189"/>
        <w:gridCol w:w="661"/>
        <w:gridCol w:w="1100"/>
        <w:gridCol w:w="1358"/>
        <w:gridCol w:w="1250"/>
        <w:gridCol w:w="1358"/>
        <w:gridCol w:w="1358"/>
        <w:gridCol w:w="391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1.1.1.3.1.10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 xml:space="preserve">площадь проезжей </w:t>
            </w:r>
            <w:r>
              <w:lastRenderedPageBreak/>
              <w:t>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344885,5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169284,0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</w:t>
            </w:r>
            <w:r>
              <w:lastRenderedPageBreak/>
              <w:t>"</w:t>
            </w: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бюджет Пермског</w:t>
            </w:r>
            <w:r>
              <w:lastRenderedPageBreak/>
              <w:t>о края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728538,0994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33,45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13,68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714" w:type="pct"/>
            <w:gridSpan w:val="2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244729,73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344885,5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169284,0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2.12. </w:t>
      </w:r>
      <w:hyperlink r:id="rId29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1"/>
        <w:gridCol w:w="1987"/>
        <w:gridCol w:w="1517"/>
        <w:gridCol w:w="1517"/>
        <w:gridCol w:w="1517"/>
        <w:gridCol w:w="1517"/>
        <w:gridCol w:w="1294"/>
      </w:tblGrid>
      <w:tr w:rsidR="009826EC" w:rsidTr="009826EC">
        <w:tc>
          <w:tcPr>
            <w:tcW w:w="2726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2791584,15309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2752949,93908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2655712,94973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2926823,52973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2309528,600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2186617,50712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2005343,92336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2073881,920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2344992,500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2309528,600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15852,92572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sectPr w:rsidR="009826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2.13. </w:t>
      </w:r>
      <w:hyperlink r:id="rId30">
        <w:r>
          <w:rPr>
            <w:color w:val="0000FF"/>
          </w:rPr>
          <w:t>строки 1.1.3.1.2.1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54"/>
        <w:gridCol w:w="375"/>
        <w:gridCol w:w="514"/>
        <w:gridCol w:w="717"/>
        <w:gridCol w:w="639"/>
        <w:gridCol w:w="640"/>
        <w:gridCol w:w="640"/>
        <w:gridCol w:w="2366"/>
        <w:gridCol w:w="1133"/>
        <w:gridCol w:w="960"/>
        <w:gridCol w:w="1071"/>
        <w:gridCol w:w="960"/>
        <w:gridCol w:w="960"/>
        <w:gridCol w:w="960"/>
      </w:tblGrid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812,17004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</w:tr>
      <w:tr w:rsidR="009826EC" w:rsidTr="009826EC">
        <w:tc>
          <w:tcPr>
            <w:tcW w:w="2726" w:type="pct"/>
            <w:gridSpan w:val="9"/>
          </w:tcPr>
          <w:p w:rsidR="009826EC" w:rsidRDefault="009826EC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812,17004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1239,300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2.14. </w:t>
      </w:r>
      <w:hyperlink r:id="rId32">
        <w:r>
          <w:rPr>
            <w:color w:val="0000FF"/>
          </w:rPr>
          <w:t>строки 1.1.3.1.8.1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мероприятию 1.1.3.1.8,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50"/>
        <w:gridCol w:w="412"/>
        <w:gridCol w:w="752"/>
        <w:gridCol w:w="895"/>
        <w:gridCol w:w="816"/>
        <w:gridCol w:w="816"/>
        <w:gridCol w:w="816"/>
        <w:gridCol w:w="1020"/>
        <w:gridCol w:w="1308"/>
        <w:gridCol w:w="974"/>
        <w:gridCol w:w="974"/>
        <w:gridCol w:w="974"/>
        <w:gridCol w:w="974"/>
        <w:gridCol w:w="808"/>
      </w:tblGrid>
      <w:tr w:rsidR="009826EC" w:rsidTr="009826EC">
        <w:tc>
          <w:tcPr>
            <w:tcW w:w="287" w:type="pct"/>
          </w:tcPr>
          <w:p w:rsidR="009826EC" w:rsidRDefault="009826EC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количество муниципальных учреждений, подведомственных ДДБ, получающих целевую субсидию на повышение фонда оплаты труда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</w:tcPr>
          <w:p w:rsidR="009826EC" w:rsidRDefault="009826EC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1629,100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726" w:type="pct"/>
            <w:gridSpan w:val="9"/>
          </w:tcPr>
          <w:p w:rsidR="009826EC" w:rsidRDefault="009826EC">
            <w:pPr>
              <w:pStyle w:val="ConsPlusNormal"/>
            </w:pPr>
            <w:r>
              <w:t>Итого по мероприятию 1.1.3.1.8,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1629,100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lastRenderedPageBreak/>
        <w:t>2.15. строки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2"/>
        <w:gridCol w:w="4060"/>
        <w:gridCol w:w="1183"/>
        <w:gridCol w:w="1406"/>
        <w:gridCol w:w="1183"/>
        <w:gridCol w:w="1183"/>
        <w:gridCol w:w="1183"/>
      </w:tblGrid>
      <w:tr w:rsidR="009826EC" w:rsidTr="009826EC">
        <w:tc>
          <w:tcPr>
            <w:tcW w:w="0" w:type="auto"/>
            <w:vMerge w:val="restart"/>
          </w:tcPr>
          <w:p w:rsidR="009826EC" w:rsidRDefault="009826EC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979534,470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526155,09684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312688,600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814777,070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350177,05404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312688,600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169785,9228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6192,120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0" w:type="auto"/>
            <w:vMerge w:val="restart"/>
          </w:tcPr>
          <w:p w:rsidR="009826EC" w:rsidRDefault="009826E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979534,470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526155,09684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312688,600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814777,070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350177,05404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312688,600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169785,9228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0" w:type="auto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6192,120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2.16. </w:t>
      </w:r>
      <w:hyperlink r:id="rId36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86"/>
        <w:gridCol w:w="412"/>
        <w:gridCol w:w="348"/>
        <w:gridCol w:w="458"/>
        <w:gridCol w:w="535"/>
        <w:gridCol w:w="535"/>
        <w:gridCol w:w="535"/>
        <w:gridCol w:w="2366"/>
        <w:gridCol w:w="1987"/>
        <w:gridCol w:w="1406"/>
        <w:gridCol w:w="1406"/>
        <w:gridCol w:w="693"/>
        <w:gridCol w:w="694"/>
        <w:gridCol w:w="528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количество зданий обеспеченных архитектурной </w:t>
            </w:r>
            <w:r>
              <w:lastRenderedPageBreak/>
              <w:t>подсветкой фасадов</w:t>
            </w: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242622,320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709280,68717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rPr>
          <w:trHeight w:val="269"/>
        </w:trPr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180548,62741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495255,29336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</w:tcPr>
          <w:p w:rsidR="009826EC" w:rsidRDefault="009826EC">
            <w:pPr>
              <w:pStyle w:val="ConsPlusNormal"/>
            </w:pPr>
            <w:r>
              <w:t>количество зданий обеспеченных архитектурной подсветкой фасадов (невыполнение показателя за отчетный год)</w:t>
            </w:r>
          </w:p>
        </w:tc>
        <w:tc>
          <w:tcPr>
            <w:tcW w:w="155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2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6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2.17. </w:t>
      </w:r>
      <w:hyperlink r:id="rId37">
        <w:r>
          <w:rPr>
            <w:color w:val="0000FF"/>
          </w:rPr>
          <w:t>строку 1.1.4.1.1.3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33"/>
        <w:gridCol w:w="412"/>
        <w:gridCol w:w="390"/>
        <w:gridCol w:w="713"/>
        <w:gridCol w:w="634"/>
        <w:gridCol w:w="634"/>
        <w:gridCol w:w="634"/>
        <w:gridCol w:w="2366"/>
        <w:gridCol w:w="1987"/>
        <w:gridCol w:w="1183"/>
        <w:gridCol w:w="960"/>
        <w:gridCol w:w="624"/>
        <w:gridCol w:w="792"/>
        <w:gridCol w:w="627"/>
      </w:tblGrid>
      <w:tr w:rsidR="009826EC" w:rsidTr="009826EC">
        <w:tc>
          <w:tcPr>
            <w:tcW w:w="2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426" w:type="pct"/>
            <w:vMerge w:val="restart"/>
          </w:tcPr>
          <w:p w:rsidR="009826EC" w:rsidRDefault="009826EC">
            <w:pPr>
              <w:pStyle w:val="ConsPlusNormal"/>
            </w:pPr>
            <w:r>
              <w:t>разработанная проектно-сметная документация на архитектурную подсветку зданий</w:t>
            </w:r>
          </w:p>
        </w:tc>
        <w:tc>
          <w:tcPr>
            <w:tcW w:w="15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86,9584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4299,0824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5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42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1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12200,000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lastRenderedPageBreak/>
        <w:t xml:space="preserve">2.18. </w:t>
      </w:r>
      <w:hyperlink r:id="rId38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1"/>
        <w:gridCol w:w="1987"/>
        <w:gridCol w:w="1517"/>
        <w:gridCol w:w="1517"/>
        <w:gridCol w:w="1517"/>
        <w:gridCol w:w="1517"/>
        <w:gridCol w:w="1294"/>
      </w:tblGrid>
      <w:tr w:rsidR="009826EC" w:rsidTr="009826EC">
        <w:tc>
          <w:tcPr>
            <w:tcW w:w="2726" w:type="pct"/>
            <w:vMerge w:val="restart"/>
          </w:tcPr>
          <w:p w:rsidR="009826EC" w:rsidRDefault="009826E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5908118,28759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4311129,28496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3284320,78356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3373823,82973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2622217,200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3174940,1834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2652268,8774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2400490,75417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2691992,800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2622217,200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218110,87721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185725,80692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72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5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"Обеспечение деятельности заказчиков работ" муниципальной программы "Организация дорожной деятельности в городе Перми" </w:t>
      </w:r>
      <w:hyperlink r:id="rId39">
        <w:r>
          <w:rPr>
            <w:color w:val="0000FF"/>
          </w:rPr>
          <w:t>строки 1.2.1.1.1.1</w:t>
        </w:r>
      </w:hyperlink>
      <w:r>
        <w:t>, "</w:t>
      </w:r>
      <w:hyperlink r:id="rId40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3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"/>
        <w:gridCol w:w="1577"/>
        <w:gridCol w:w="400"/>
        <w:gridCol w:w="338"/>
        <w:gridCol w:w="231"/>
        <w:gridCol w:w="231"/>
        <w:gridCol w:w="231"/>
        <w:gridCol w:w="231"/>
        <w:gridCol w:w="2270"/>
        <w:gridCol w:w="1907"/>
        <w:gridCol w:w="1351"/>
        <w:gridCol w:w="1351"/>
        <w:gridCol w:w="1137"/>
        <w:gridCol w:w="1137"/>
        <w:gridCol w:w="1137"/>
      </w:tblGrid>
      <w:tr w:rsidR="009826EC" w:rsidTr="009826EC">
        <w:tc>
          <w:tcPr>
            <w:tcW w:w="37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78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количество муниципальных учреждений, выполняющих установленные целевые </w:t>
            </w:r>
            <w:r>
              <w:lastRenderedPageBreak/>
              <w:t>показатели эффективности деятельности</w:t>
            </w:r>
          </w:p>
        </w:tc>
        <w:tc>
          <w:tcPr>
            <w:tcW w:w="13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474648,9776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456166,878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600769,938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657097,935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657097,935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6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6,01543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47073,807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50264,096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52253,600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52253,600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52253,600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6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199,48701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11014,500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11096,600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11094,200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10237,900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13968,600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10739,800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11928,200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6223,100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</w:tcPr>
          <w:p w:rsidR="009826EC" w:rsidRDefault="009826EC">
            <w:pPr>
              <w:pStyle w:val="ConsPlusNormal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118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0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92563,76719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95539,600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95539,600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95539,600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3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8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6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37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7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8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1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6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102" w:type="pct"/>
            <w:gridSpan w:val="9"/>
            <w:vMerge w:val="restart"/>
          </w:tcPr>
          <w:p w:rsidR="009826EC" w:rsidRDefault="009826E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102" w:type="pct"/>
            <w:gridSpan w:val="9"/>
            <w:vMerge w:val="restart"/>
          </w:tcPr>
          <w:p w:rsidR="009826EC" w:rsidRDefault="009826E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205,50244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102" w:type="pct"/>
            <w:gridSpan w:val="9"/>
            <w:vMerge w:val="restart"/>
          </w:tcPr>
          <w:p w:rsidR="009826EC" w:rsidRDefault="009826E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2102" w:type="pct"/>
            <w:gridSpan w:val="9"/>
            <w:vMerge w:val="restart"/>
          </w:tcPr>
          <w:p w:rsidR="009826EC" w:rsidRDefault="009826E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804891,135</w:t>
            </w:r>
          </w:p>
        </w:tc>
      </w:tr>
      <w:tr w:rsidR="009826EC" w:rsidTr="009826EC">
        <w:tc>
          <w:tcPr>
            <w:tcW w:w="2102" w:type="pct"/>
            <w:gridSpan w:val="9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91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88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4. В разделе "Система программных мероприятий подпрограммы 1.3 "Совершенствование организации дорожного движения на улично-дорожной сети города Перми" муниципальной программы "Организация дорожной деятельности в городе Перми" </w:t>
      </w:r>
      <w:hyperlink r:id="rId44">
        <w:r>
          <w:rPr>
            <w:color w:val="0000FF"/>
          </w:rPr>
          <w:t>строки 1.3.1.1.1.2</w:t>
        </w:r>
      </w:hyperlink>
      <w:r>
        <w:t>-</w:t>
      </w:r>
      <w:hyperlink r:id="rId45">
        <w:r>
          <w:rPr>
            <w:color w:val="0000FF"/>
          </w:rPr>
          <w:t>1.3.1.1.1.6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2"/>
        <w:gridCol w:w="1565"/>
        <w:gridCol w:w="453"/>
        <w:gridCol w:w="942"/>
        <w:gridCol w:w="942"/>
        <w:gridCol w:w="749"/>
        <w:gridCol w:w="749"/>
        <w:gridCol w:w="749"/>
        <w:gridCol w:w="640"/>
        <w:gridCol w:w="1733"/>
        <w:gridCol w:w="1135"/>
        <w:gridCol w:w="1135"/>
        <w:gridCol w:w="942"/>
        <w:gridCol w:w="942"/>
        <w:gridCol w:w="942"/>
      </w:tblGrid>
      <w:tr w:rsidR="009826EC" w:rsidTr="009826EC"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количество установленных </w:t>
            </w:r>
            <w:r>
              <w:lastRenderedPageBreak/>
              <w:t>(демонтируемых) дорожных знаков</w:t>
            </w:r>
          </w:p>
        </w:tc>
        <w:tc>
          <w:tcPr>
            <w:tcW w:w="19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"БДР</w:t>
            </w:r>
            <w:r>
              <w:lastRenderedPageBreak/>
              <w:t>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671,268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2044,926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1812,92466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1646,700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3312,8625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1590,800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487,00853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1293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"СОБ"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9281,6194</w:t>
            </w:r>
            <w:r>
              <w:lastRenderedPageBreak/>
              <w:t>6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8944,00</w:t>
            </w:r>
            <w:r>
              <w:lastRenderedPageBreak/>
              <w:t>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8944,00</w:t>
            </w:r>
            <w:r>
              <w:lastRenderedPageBreak/>
              <w:t>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8944,00</w:t>
            </w:r>
            <w:r>
              <w:lastRenderedPageBreak/>
              <w:t>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9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1293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12792,18969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9281,61946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12120,92169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9281,61946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8944,000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671,268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15,59967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11476,69678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21,1829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15327,5215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11,7611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5676,390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22,65139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19151,43072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22,34904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9941,99484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13,473420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24,161501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14808,95241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7,14303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1116,93783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143,79095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71369,62634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138,32205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143,79095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82587,12408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71369,62634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86279,800</w:t>
            </w:r>
          </w:p>
        </w:tc>
      </w:tr>
      <w:tr w:rsidR="009826EC" w:rsidTr="009826EC"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протяженность установленных (демонтируемых) </w:t>
            </w:r>
            <w:r>
              <w:lastRenderedPageBreak/>
              <w:t>искусственных неровностей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72,000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200,800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344,800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576,000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количество (протяженность) установленных (демонтируемых) направляющих устройств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495,900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257,600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495,900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991,800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1.3.1.1.1.6</w:t>
            </w: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704,0251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961,37541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6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количество оплаченных работ по протяженности (количество) установленных (демонтируемых) дорожных ограждений (невыполнение показателя за отчетный год)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754,7632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 w:val="restart"/>
          </w:tcPr>
          <w:p w:rsidR="009826EC" w:rsidRDefault="009826EC">
            <w:pPr>
              <w:pStyle w:val="ConsPlusNormal"/>
            </w:pPr>
            <w:r>
              <w:t>итого по ПНР</w:t>
            </w:r>
          </w:p>
        </w:tc>
        <w:tc>
          <w:tcPr>
            <w:tcW w:w="190" w:type="pct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3505,7637</w:t>
            </w:r>
            <w:r>
              <w:lastRenderedPageBreak/>
              <w:t>1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1031,700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20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53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2751,00051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378,000</w:t>
            </w:r>
          </w:p>
        </w:tc>
      </w:tr>
      <w:tr w:rsidR="009826EC" w:rsidTr="009826EC"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3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20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5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9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96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754,7632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9826EC" w:rsidRDefault="009826EC">
            <w:pPr>
              <w:pStyle w:val="ConsPlusNormal"/>
              <w:jc w:val="center"/>
            </w:pPr>
            <w:r>
              <w:t>0,0</w:t>
            </w:r>
          </w:p>
        </w:tc>
      </w:tr>
    </w:tbl>
    <w:p w:rsidR="009826EC" w:rsidRDefault="009826EC">
      <w:pPr>
        <w:pStyle w:val="ConsPlusNormal"/>
        <w:sectPr w:rsidR="009826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"Организация дорожной деятельности в городе Перми" </w:t>
      </w:r>
      <w:hyperlink r:id="rId46">
        <w:r>
          <w:rPr>
            <w:color w:val="0000FF"/>
          </w:rPr>
          <w:t>строку 1.1.4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567"/>
        <w:gridCol w:w="510"/>
        <w:gridCol w:w="567"/>
        <w:gridCol w:w="567"/>
        <w:gridCol w:w="567"/>
        <w:gridCol w:w="567"/>
      </w:tblGrid>
      <w:tr w:rsidR="009826EC">
        <w:tc>
          <w:tcPr>
            <w:tcW w:w="680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391" w:type="dxa"/>
            <w:gridSpan w:val="7"/>
          </w:tcPr>
          <w:p w:rsidR="009826EC" w:rsidRDefault="009826EC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9826EC">
        <w:tc>
          <w:tcPr>
            <w:tcW w:w="680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046" w:type="dxa"/>
          </w:tcPr>
          <w:p w:rsidR="009826EC" w:rsidRDefault="009826EC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567" w:type="dxa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9826EC" w:rsidRDefault="009826E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7" w:type="dxa"/>
          </w:tcPr>
          <w:p w:rsidR="009826EC" w:rsidRDefault="009826E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67" w:type="dxa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9826EC" w:rsidRDefault="009826EC">
            <w:pPr>
              <w:pStyle w:val="ConsPlusNormal"/>
              <w:jc w:val="center"/>
            </w:pPr>
            <w:r>
              <w:t>-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 В </w:t>
      </w:r>
      <w:hyperlink r:id="rId47">
        <w:r>
          <w:rPr>
            <w:color w:val="0000FF"/>
          </w:rPr>
          <w:t>приложении 1</w:t>
        </w:r>
      </w:hyperlink>
      <w:r>
        <w:t>: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 xml:space="preserve">6.1. </w:t>
      </w:r>
      <w:hyperlink r:id="rId48">
        <w:r>
          <w:rPr>
            <w:color w:val="0000FF"/>
          </w:rPr>
          <w:t>строки 1.1.1.1.1.1</w:t>
        </w:r>
      </w:hyperlink>
      <w:r>
        <w:t xml:space="preserve">, </w:t>
      </w:r>
      <w:hyperlink r:id="rId49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sectPr w:rsidR="009826E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731" w:type="pct"/>
          </w:tcPr>
          <w:p w:rsidR="009826EC" w:rsidRDefault="009826EC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474" w:type="pc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1330652,09634</w:t>
            </w:r>
          </w:p>
        </w:tc>
      </w:tr>
      <w:tr w:rsidR="009826EC" w:rsidTr="009826EC">
        <w:tc>
          <w:tcPr>
            <w:tcW w:w="46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31" w:type="pct"/>
            <w:vMerge w:val="restart"/>
          </w:tcPr>
          <w:p w:rsidR="009826EC" w:rsidRDefault="009826EC">
            <w:pPr>
              <w:pStyle w:val="ConsPlusNormal"/>
            </w:pPr>
            <w:r>
              <w:t>ремонт автомобильных дорог</w:t>
            </w:r>
          </w:p>
        </w:tc>
        <w:tc>
          <w:tcPr>
            <w:tcW w:w="47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20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631419,52428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403001,79366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10422,388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6.2. </w:t>
      </w:r>
      <w:hyperlink r:id="rId50">
        <w:r>
          <w:rPr>
            <w:color w:val="0000FF"/>
          </w:rPr>
          <w:t>строки 1.1.1.1.1.11</w:t>
        </w:r>
      </w:hyperlink>
      <w:r>
        <w:t xml:space="preserve">, </w:t>
      </w:r>
      <w:hyperlink r:id="rId51">
        <w:r>
          <w:rPr>
            <w:color w:val="0000FF"/>
          </w:rPr>
          <w:t>1.1.1.1.1.12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</w:tcPr>
          <w:p w:rsidR="009826EC" w:rsidRDefault="009826EC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731" w:type="pct"/>
          </w:tcPr>
          <w:p w:rsidR="009826EC" w:rsidRDefault="009826EC">
            <w:pPr>
              <w:pStyle w:val="ConsPlusNormal"/>
            </w:pPr>
            <w:r>
              <w:t>инвентаризация и паспортизация бесхозяйных автомобильных дорог в Орджоникидзевском районе</w:t>
            </w:r>
          </w:p>
        </w:tc>
        <w:tc>
          <w:tcPr>
            <w:tcW w:w="474" w:type="pct"/>
          </w:tcPr>
          <w:p w:rsidR="009826EC" w:rsidRDefault="009826EC">
            <w:pPr>
              <w:pStyle w:val="ConsPlusNormal"/>
              <w:jc w:val="center"/>
            </w:pPr>
            <w:r>
              <w:t>"АОР"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66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</w:t>
            </w:r>
            <w:r>
              <w:lastRenderedPageBreak/>
              <w:t>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6,85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412,500</w:t>
            </w:r>
          </w:p>
        </w:tc>
      </w:tr>
      <w:tr w:rsidR="009826EC" w:rsidTr="009826EC">
        <w:tc>
          <w:tcPr>
            <w:tcW w:w="46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731" w:type="pct"/>
            <w:vMerge w:val="restart"/>
          </w:tcPr>
          <w:p w:rsidR="009826EC" w:rsidRDefault="009826EC">
            <w:pPr>
              <w:pStyle w:val="ConsPlusNormal"/>
            </w:pPr>
            <w:r>
              <w:t>инвентаризация и паспортизация бесхозяйных автомобильных дорог в Свердловском районе</w:t>
            </w:r>
          </w:p>
        </w:tc>
        <w:tc>
          <w:tcPr>
            <w:tcW w:w="47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"АСР"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326,000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204,970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6.3. </w:t>
      </w:r>
      <w:hyperlink r:id="rId52">
        <w:r>
          <w:rPr>
            <w:color w:val="0000FF"/>
          </w:rPr>
          <w:t>строку</w:t>
        </w:r>
      </w:hyperlink>
      <w:r>
        <w:t xml:space="preserve"> "Итого по мероприятию 1.1.1.1.1, в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  <w:jc w:val="both"/>
            </w:pPr>
            <w:r>
              <w:t>Итого по мероприятию 1.1.1.1.1, в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1851203,63102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1839914,904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11288,72702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6.4. </w:t>
      </w:r>
      <w:hyperlink r:id="rId53">
        <w:r>
          <w:rPr>
            <w:color w:val="0000FF"/>
          </w:rPr>
          <w:t>строку 1.1.1.1.3.1.8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1.1.1.1.3.1.8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ул. Хохрякова от ул. Ленина до ул. Петропавловской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 xml:space="preserve">площадь пешеходных дорожек и тротуаров, </w:t>
            </w:r>
            <w:r>
              <w:lastRenderedPageBreak/>
              <w:t>приведенных в нормативное состояние в рамках ремонта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522,0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894,49122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6.5. </w:t>
      </w:r>
      <w:hyperlink r:id="rId54">
        <w:r>
          <w:rPr>
            <w:color w:val="0000FF"/>
          </w:rPr>
          <w:t>строку 1.1.1.1.3.2.1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1.1.1.1.3.2.1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ремонт тротуара по ул. Левченко от ул. Карпинского до ул. Стахановской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2797,3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1915,61903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6.6. </w:t>
      </w:r>
      <w:hyperlink r:id="rId55">
        <w:r>
          <w:rPr>
            <w:color w:val="0000FF"/>
          </w:rPr>
          <w:t>строку 1.1.1.1.3.3.2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1.1.1.1.3.3.2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ул. Калинина от ул. Светлогорской до ул. Калинина, 100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490,0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1554,87799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6.7. после </w:t>
      </w:r>
      <w:hyperlink r:id="rId56">
        <w:r>
          <w:rPr>
            <w:color w:val="0000FF"/>
          </w:rPr>
          <w:t>строки 1.1.1.1.3.4.1</w:t>
        </w:r>
      </w:hyperlink>
      <w:r>
        <w:t xml:space="preserve"> дополнить строкой 1.1.1.1.3.4.2 следующего содержания: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1.1.1.1.3.4.2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 xml:space="preserve">ул. Луначарского вдоль дома N 60 по </w:t>
            </w:r>
            <w:r>
              <w:lastRenderedPageBreak/>
              <w:t>ул. Луначарского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 xml:space="preserve">площадь пешеходных </w:t>
            </w:r>
            <w:r>
              <w:lastRenderedPageBreak/>
              <w:t>дорожек и тротуаров, приведенных в нормативное состояние в рамках ремонта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281,44942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6.8. </w:t>
      </w:r>
      <w:hyperlink r:id="rId57">
        <w:r>
          <w:rPr>
            <w:color w:val="0000FF"/>
          </w:rPr>
          <w:t>строку 1.1.1.1.3.10.1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1.1.1.1.3.10.1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ул. Левченко от ул. Карпинского до ул. Стахановской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1585,4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64,90897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6.9. </w:t>
      </w:r>
      <w:hyperlink r:id="rId58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41438, 95536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6.10. </w:t>
      </w:r>
      <w:hyperlink r:id="rId59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84" w:type="pct"/>
            <w:vAlign w:val="center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1892842,38638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  <w:vAlign w:val="center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1881353,85936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  <w:vAlign w:val="center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11488,52702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6.11. </w:t>
      </w:r>
      <w:hyperlink r:id="rId60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0"/>
        <w:gridCol w:w="1988"/>
        <w:gridCol w:w="2366"/>
        <w:gridCol w:w="1128"/>
        <w:gridCol w:w="1128"/>
        <w:gridCol w:w="1795"/>
        <w:gridCol w:w="444"/>
        <w:gridCol w:w="1269"/>
        <w:gridCol w:w="1852"/>
        <w:gridCol w:w="138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16650,9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58929,79053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6.12. </w:t>
      </w:r>
      <w:hyperlink r:id="rId61">
        <w:r>
          <w:rPr>
            <w:color w:val="0000FF"/>
          </w:rPr>
          <w:t>строку 1.1.1.3.1.5.3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1.1.1.3.1.5.3</w:t>
            </w:r>
          </w:p>
        </w:tc>
        <w:tc>
          <w:tcPr>
            <w:tcW w:w="731" w:type="pct"/>
            <w:vMerge w:val="restart"/>
          </w:tcPr>
          <w:p w:rsidR="009826EC" w:rsidRDefault="009826EC">
            <w:pPr>
              <w:pStyle w:val="ConsPlusNormal"/>
            </w:pPr>
            <w:r>
              <w:t xml:space="preserve">дорога Дружбы </w:t>
            </w:r>
            <w:proofErr w:type="gramStart"/>
            <w:r>
              <w:t>от ост</w:t>
            </w:r>
            <w:proofErr w:type="gramEnd"/>
            <w:r>
              <w:t>. "Лесная поляна" до границы района</w:t>
            </w:r>
          </w:p>
        </w:tc>
        <w:tc>
          <w:tcPr>
            <w:tcW w:w="47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25000,0</w:t>
            </w:r>
          </w:p>
        </w:tc>
        <w:tc>
          <w:tcPr>
            <w:tcW w:w="6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2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26382,524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которой выполнен ремонт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6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522" w:type="pct"/>
            <w:vMerge/>
          </w:tcPr>
          <w:p w:rsidR="009826EC" w:rsidRDefault="009826EC">
            <w:pPr>
              <w:pStyle w:val="ConsPlusNormal"/>
            </w:pP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6.13. после </w:t>
      </w:r>
      <w:hyperlink r:id="rId62">
        <w:r>
          <w:rPr>
            <w:color w:val="0000FF"/>
          </w:rPr>
          <w:t>строки 1.1.1.3.1.6.2</w:t>
        </w:r>
      </w:hyperlink>
      <w:r>
        <w:t xml:space="preserve"> дополнить строкой 1.1.1.3.1.6.3 следующего содержания: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2"/>
        <w:gridCol w:w="2130"/>
        <w:gridCol w:w="1380"/>
        <w:gridCol w:w="1128"/>
        <w:gridCol w:w="1128"/>
        <w:gridCol w:w="1936"/>
        <w:gridCol w:w="585"/>
        <w:gridCol w:w="1409"/>
        <w:gridCol w:w="1992"/>
        <w:gridCol w:w="1520"/>
      </w:tblGrid>
      <w:tr w:rsidR="009826EC" w:rsidTr="009826EC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1.1.1.3.1.6.3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 xml:space="preserve">ремонт ул. </w:t>
            </w:r>
            <w:proofErr w:type="spellStart"/>
            <w:r>
              <w:t>Корсуньской</w:t>
            </w:r>
            <w:proofErr w:type="spellEnd"/>
            <w:r>
              <w:t xml:space="preserve"> от Восточного обхода до ул. Бумажников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16867,516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6.14. </w:t>
      </w:r>
      <w:hyperlink r:id="rId63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2752949,93908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2005343,92336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15852,92572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731753,090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lastRenderedPageBreak/>
        <w:t xml:space="preserve">6.15. </w:t>
      </w:r>
      <w:hyperlink r:id="rId64">
        <w:r>
          <w:rPr>
            <w:color w:val="0000FF"/>
          </w:rPr>
          <w:t>строки 1.1.3.1.2.1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0"/>
        <w:gridCol w:w="1988"/>
        <w:gridCol w:w="2366"/>
        <w:gridCol w:w="1128"/>
        <w:gridCol w:w="1128"/>
        <w:gridCol w:w="1795"/>
        <w:gridCol w:w="444"/>
        <w:gridCol w:w="1269"/>
        <w:gridCol w:w="1852"/>
        <w:gridCol w:w="1380"/>
      </w:tblGrid>
      <w:tr w:rsidR="009826EC" w:rsidTr="009826EC">
        <w:tc>
          <w:tcPr>
            <w:tcW w:w="464" w:type="pct"/>
          </w:tcPr>
          <w:p w:rsidR="009826EC" w:rsidRDefault="009826EC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731" w:type="pct"/>
          </w:tcPr>
          <w:p w:rsidR="009826EC" w:rsidRDefault="009826EC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474" w:type="pc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812,17004</w:t>
            </w:r>
          </w:p>
        </w:tc>
      </w:tr>
      <w:tr w:rsidR="009826EC" w:rsidTr="009826EC">
        <w:tc>
          <w:tcPr>
            <w:tcW w:w="3793" w:type="pct"/>
            <w:gridSpan w:val="8"/>
          </w:tcPr>
          <w:p w:rsidR="009826EC" w:rsidRDefault="009826EC">
            <w:pPr>
              <w:pStyle w:val="ConsPlusNormal"/>
              <w:jc w:val="both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812,17004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6.16. </w:t>
      </w:r>
      <w:hyperlink r:id="rId66">
        <w:r>
          <w:rPr>
            <w:color w:val="0000FF"/>
          </w:rPr>
          <w:t>строки 1.1.3.1.8.1</w:t>
        </w:r>
      </w:hyperlink>
      <w:r>
        <w:t>, "</w:t>
      </w:r>
      <w:hyperlink r:id="rId67">
        <w:r>
          <w:rPr>
            <w:color w:val="0000FF"/>
          </w:rPr>
          <w:t>Итого</w:t>
        </w:r>
      </w:hyperlink>
      <w:r>
        <w:t xml:space="preserve"> по мероприятию 1.1.3.1.8,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9"/>
        <w:gridCol w:w="2127"/>
        <w:gridCol w:w="1378"/>
        <w:gridCol w:w="1128"/>
        <w:gridCol w:w="1128"/>
        <w:gridCol w:w="1950"/>
        <w:gridCol w:w="583"/>
        <w:gridCol w:w="1407"/>
        <w:gridCol w:w="1991"/>
        <w:gridCol w:w="1519"/>
      </w:tblGrid>
      <w:tr w:rsidR="009826EC" w:rsidTr="009826EC">
        <w:tc>
          <w:tcPr>
            <w:tcW w:w="464" w:type="pct"/>
          </w:tcPr>
          <w:p w:rsidR="009826EC" w:rsidRDefault="009826EC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731" w:type="pct"/>
          </w:tcPr>
          <w:p w:rsidR="009826EC" w:rsidRDefault="009826EC">
            <w:pPr>
              <w:pStyle w:val="ConsPlusNormal"/>
            </w:pPr>
            <w:r>
              <w:t>повышение фонда оплаты труда, в рамках выделанных субсидий</w:t>
            </w:r>
          </w:p>
        </w:tc>
        <w:tc>
          <w:tcPr>
            <w:tcW w:w="474" w:type="pct"/>
          </w:tcPr>
          <w:p w:rsidR="009826EC" w:rsidRDefault="009826EC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количество муниципальных учреждений, подведомственных ДДБ, получающих целевую субсидию на повышение фонда оплаты труда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1629,100</w:t>
            </w:r>
          </w:p>
        </w:tc>
      </w:tr>
      <w:tr w:rsidR="009826EC" w:rsidTr="009826EC">
        <w:tc>
          <w:tcPr>
            <w:tcW w:w="3793" w:type="pct"/>
            <w:gridSpan w:val="8"/>
          </w:tcPr>
          <w:p w:rsidR="009826EC" w:rsidRDefault="009826EC">
            <w:pPr>
              <w:pStyle w:val="ConsPlusNormal"/>
            </w:pPr>
            <w:r>
              <w:t>Итого по мероприятию 1.1.3.1.8,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1629,100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>6.17. строки "</w:t>
      </w:r>
      <w:hyperlink r:id="rId68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69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526155,09684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350177,05404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169785,9228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6192,120</w:t>
            </w:r>
          </w:p>
        </w:tc>
      </w:tr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526155,09684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350177,05404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169785,9228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6192,120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6.18. </w:t>
      </w:r>
      <w:hyperlink r:id="rId70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6"/>
        <w:gridCol w:w="1934"/>
        <w:gridCol w:w="2366"/>
        <w:gridCol w:w="1128"/>
        <w:gridCol w:w="1128"/>
        <w:gridCol w:w="1831"/>
        <w:gridCol w:w="412"/>
        <w:gridCol w:w="1212"/>
        <w:gridCol w:w="1987"/>
        <w:gridCol w:w="1406"/>
      </w:tblGrid>
      <w:tr w:rsidR="009826EC" w:rsidTr="009826EC">
        <w:tc>
          <w:tcPr>
            <w:tcW w:w="46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1.1.4.1.1.1</w:t>
            </w:r>
          </w:p>
        </w:tc>
        <w:tc>
          <w:tcPr>
            <w:tcW w:w="731" w:type="pct"/>
            <w:vMerge w:val="restart"/>
          </w:tcPr>
          <w:p w:rsidR="009826EC" w:rsidRDefault="009826EC">
            <w:pPr>
              <w:pStyle w:val="ConsPlusNormal"/>
            </w:pPr>
            <w:r>
              <w:t>обеспечение архитектурной подсветкой фасадов зданий</w:t>
            </w:r>
          </w:p>
        </w:tc>
        <w:tc>
          <w:tcPr>
            <w:tcW w:w="47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количество зданий по Комсомольскому проспекту, в отношении которых выполнена архитектурная подсветка</w:t>
            </w:r>
          </w:p>
        </w:tc>
        <w:tc>
          <w:tcPr>
            <w:tcW w:w="20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166082,82791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141370,77701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количество зданий по ул. Ленина, в отношении которых выполнена архитектурная подсветка</w:t>
            </w:r>
          </w:p>
        </w:tc>
        <w:tc>
          <w:tcPr>
            <w:tcW w:w="20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56229,58977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189924,66134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количество зданий по ул. Петропавловской, в отношении которых выполнена архитектурная подсветка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132399,47811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здание по ул. </w:t>
            </w:r>
            <w:proofErr w:type="spellStart"/>
            <w:r>
              <w:t>Осинской</w:t>
            </w:r>
            <w:proofErr w:type="spellEnd"/>
            <w:r>
              <w:t xml:space="preserve">, 13, в отношении которого выполнена архитектурная </w:t>
            </w:r>
            <w:r>
              <w:lastRenderedPageBreak/>
              <w:t>подсветка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30911,2945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количество зданий по ул. Татьяны </w:t>
            </w:r>
            <w:proofErr w:type="spellStart"/>
            <w:r>
              <w:t>Барамзиной</w:t>
            </w:r>
            <w:proofErr w:type="spellEnd"/>
            <w:r>
              <w:t>, в отношении которых выполнена архитектурная подсветка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18642,71788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6.19. </w:t>
      </w:r>
      <w:hyperlink r:id="rId71">
        <w:r>
          <w:rPr>
            <w:color w:val="0000FF"/>
          </w:rPr>
          <w:t>строку 1.1.4.1.1.4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0"/>
        <w:gridCol w:w="1988"/>
        <w:gridCol w:w="2366"/>
        <w:gridCol w:w="1128"/>
        <w:gridCol w:w="1128"/>
        <w:gridCol w:w="1795"/>
        <w:gridCol w:w="444"/>
        <w:gridCol w:w="1269"/>
        <w:gridCol w:w="1987"/>
        <w:gridCol w:w="1245"/>
      </w:tblGrid>
      <w:tr w:rsidR="009826EC" w:rsidTr="009826EC">
        <w:tc>
          <w:tcPr>
            <w:tcW w:w="46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731" w:type="pct"/>
            <w:vMerge w:val="restart"/>
          </w:tcPr>
          <w:p w:rsidR="009826EC" w:rsidRDefault="009826EC">
            <w:pPr>
              <w:pStyle w:val="ConsPlusNormal"/>
            </w:pPr>
            <w:r>
              <w:t>разработка рабочей, сметной документации</w:t>
            </w:r>
          </w:p>
        </w:tc>
        <w:tc>
          <w:tcPr>
            <w:tcW w:w="47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количество актов выполненных работ по обустройству архитектурной подсветкой зданий по ул. </w:t>
            </w:r>
            <w:proofErr w:type="spellStart"/>
            <w:r>
              <w:t>Осинской</w:t>
            </w:r>
            <w:proofErr w:type="spellEnd"/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200,000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количество актов выполненных работ по обустройству архитектурной подсветкой зданий по ул. Татьяны </w:t>
            </w:r>
            <w:proofErr w:type="spellStart"/>
            <w:r>
              <w:t>Барамзиной</w:t>
            </w:r>
            <w:proofErr w:type="spellEnd"/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201,000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количество актов выполненных работ по обустройству архитектурной подсветкой зданий по Комсомольскому проспекту</w:t>
            </w:r>
          </w:p>
        </w:tc>
        <w:tc>
          <w:tcPr>
            <w:tcW w:w="201" w:type="pc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</w:tcPr>
          <w:p w:rsidR="009826EC" w:rsidRDefault="009826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949,000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количество актов выполненных работ по обустройству архитектурной подсветкой зданий по ул. Ленина</w:t>
            </w:r>
          </w:p>
        </w:tc>
        <w:tc>
          <w:tcPr>
            <w:tcW w:w="201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pct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50,000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65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43,4792</w:t>
            </w:r>
          </w:p>
        </w:tc>
      </w:tr>
      <w:tr w:rsidR="009826EC" w:rsidTr="009826EC">
        <w:tc>
          <w:tcPr>
            <w:tcW w:w="46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73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7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87" w:type="pc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665" w:type="pct"/>
          </w:tcPr>
          <w:p w:rsidR="009826EC" w:rsidRDefault="009826EC">
            <w:pPr>
              <w:pStyle w:val="ConsPlusNormal"/>
              <w:jc w:val="center"/>
            </w:pPr>
            <w:r>
              <w:t>количество актов выполненных работ по обустройству архитектурной подсветкой зданий по ул. Петропавловской</w:t>
            </w:r>
          </w:p>
        </w:tc>
        <w:tc>
          <w:tcPr>
            <w:tcW w:w="201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84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43,47920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6.20. </w:t>
      </w:r>
      <w:hyperlink r:id="rId72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8"/>
        <w:gridCol w:w="1992"/>
        <w:gridCol w:w="1520"/>
      </w:tblGrid>
      <w:tr w:rsidR="009826EC" w:rsidTr="009826EC">
        <w:tc>
          <w:tcPr>
            <w:tcW w:w="3793" w:type="pct"/>
            <w:vMerge w:val="restart"/>
          </w:tcPr>
          <w:p w:rsidR="009826EC" w:rsidRDefault="009826E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4311129,28496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2652268,8774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185725,80692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969619,78884</w:t>
            </w:r>
          </w:p>
        </w:tc>
      </w:tr>
      <w:tr w:rsidR="009826EC" w:rsidTr="009826EC">
        <w:tc>
          <w:tcPr>
            <w:tcW w:w="3793" w:type="pct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84" w:type="pct"/>
          </w:tcPr>
          <w:p w:rsidR="009826EC" w:rsidRDefault="009826EC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22" w:type="pct"/>
          </w:tcPr>
          <w:p w:rsidR="009826EC" w:rsidRDefault="009826EC">
            <w:pPr>
              <w:pStyle w:val="ConsPlusNormal"/>
              <w:jc w:val="center"/>
            </w:pPr>
            <w:r>
              <w:t>503514,8118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7. В приложении 2 </w:t>
      </w:r>
      <w:hyperlink r:id="rId73">
        <w:r>
          <w:rPr>
            <w:color w:val="0000FF"/>
          </w:rPr>
          <w:t>строки 1.2.1.1.1.1</w:t>
        </w:r>
      </w:hyperlink>
      <w:r>
        <w:t>-</w:t>
      </w:r>
      <w:hyperlink r:id="rId74">
        <w:r>
          <w:rPr>
            <w:color w:val="0000FF"/>
          </w:rPr>
          <w:t>1.2.1.1.1.3</w:t>
        </w:r>
      </w:hyperlink>
      <w:r>
        <w:t>, "</w:t>
      </w:r>
      <w:hyperlink r:id="rId75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7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7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72"/>
        <w:gridCol w:w="1417"/>
        <w:gridCol w:w="1204"/>
        <w:gridCol w:w="1204"/>
        <w:gridCol w:w="2284"/>
        <w:gridCol w:w="412"/>
        <w:gridCol w:w="340"/>
        <w:gridCol w:w="928"/>
        <w:gridCol w:w="1504"/>
      </w:tblGrid>
      <w:tr w:rsidR="009826EC">
        <w:tc>
          <w:tcPr>
            <w:tcW w:w="1144" w:type="dxa"/>
          </w:tcPr>
          <w:p w:rsidR="009826EC" w:rsidRDefault="009826E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72" w:type="dxa"/>
          </w:tcPr>
          <w:p w:rsidR="009826EC" w:rsidRDefault="009826EC">
            <w:pPr>
              <w:pStyle w:val="ConsPlusNormal"/>
            </w:pPr>
            <w:r>
              <w:t>выполнение функций муниципального заказчика работ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9826EC" w:rsidRDefault="009826E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412" w:type="dxa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456166,878</w:t>
            </w:r>
          </w:p>
        </w:tc>
      </w:tr>
      <w:tr w:rsidR="009826EC">
        <w:tc>
          <w:tcPr>
            <w:tcW w:w="1144" w:type="dxa"/>
          </w:tcPr>
          <w:p w:rsidR="009826EC" w:rsidRDefault="009826E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572" w:type="dxa"/>
          </w:tcPr>
          <w:p w:rsidR="009826EC" w:rsidRDefault="009826EC">
            <w:pPr>
              <w:pStyle w:val="ConsPlusNormal"/>
            </w:pPr>
            <w:r>
              <w:t>выполнение функций муниципального заказчика работ МКУ "ПДДД"</w:t>
            </w:r>
          </w:p>
        </w:tc>
        <w:tc>
          <w:tcPr>
            <w:tcW w:w="1417" w:type="dxa"/>
          </w:tcPr>
          <w:p w:rsidR="009826EC" w:rsidRDefault="009826EC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12" w:type="dxa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50264,096</w:t>
            </w:r>
          </w:p>
        </w:tc>
      </w:tr>
      <w:tr w:rsidR="009826EC">
        <w:tc>
          <w:tcPr>
            <w:tcW w:w="1144" w:type="dxa"/>
          </w:tcPr>
          <w:p w:rsidR="009826EC" w:rsidRDefault="009826E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572" w:type="dxa"/>
          </w:tcPr>
          <w:p w:rsidR="009826EC" w:rsidRDefault="009826EC">
            <w:pPr>
              <w:pStyle w:val="ConsPlusNormal"/>
            </w:pPr>
            <w:r>
              <w:t xml:space="preserve">выполнение функций муниципального заказчика работ МКУ </w:t>
            </w:r>
            <w:r>
              <w:lastRenderedPageBreak/>
              <w:t>"СОБ"</w:t>
            </w:r>
          </w:p>
        </w:tc>
        <w:tc>
          <w:tcPr>
            <w:tcW w:w="1417" w:type="dxa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412" w:type="dxa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9826EC" w:rsidRDefault="009826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92563,76719</w:t>
            </w:r>
          </w:p>
        </w:tc>
      </w:tr>
      <w:tr w:rsidR="009826EC">
        <w:tc>
          <w:tcPr>
            <w:tcW w:w="10577" w:type="dxa"/>
            <w:gridSpan w:val="8"/>
          </w:tcPr>
          <w:p w:rsidR="009826EC" w:rsidRDefault="009826E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</w:tr>
      <w:tr w:rsidR="009826EC">
        <w:tc>
          <w:tcPr>
            <w:tcW w:w="10577" w:type="dxa"/>
            <w:gridSpan w:val="8"/>
          </w:tcPr>
          <w:p w:rsidR="009826EC" w:rsidRDefault="009826E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</w:tr>
      <w:tr w:rsidR="009826EC">
        <w:tc>
          <w:tcPr>
            <w:tcW w:w="10577" w:type="dxa"/>
            <w:gridSpan w:val="8"/>
          </w:tcPr>
          <w:p w:rsidR="009826EC" w:rsidRDefault="009826E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</w:tr>
      <w:tr w:rsidR="009826EC">
        <w:tc>
          <w:tcPr>
            <w:tcW w:w="10577" w:type="dxa"/>
            <w:gridSpan w:val="8"/>
          </w:tcPr>
          <w:p w:rsidR="009826EC" w:rsidRDefault="009826E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826EC" w:rsidRDefault="009826EC">
            <w:pPr>
              <w:pStyle w:val="ConsPlusNormal"/>
              <w:jc w:val="center"/>
            </w:pPr>
            <w:r>
              <w:t>598994,74119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8. В </w:t>
      </w:r>
      <w:hyperlink r:id="rId79">
        <w:r>
          <w:rPr>
            <w:color w:val="0000FF"/>
          </w:rPr>
          <w:t>приложении 3</w:t>
        </w:r>
      </w:hyperlink>
      <w:r>
        <w:t>:</w:t>
      </w:r>
    </w:p>
    <w:p w:rsidR="009826EC" w:rsidRDefault="009826EC">
      <w:pPr>
        <w:pStyle w:val="ConsPlusNormal"/>
        <w:spacing w:before="220"/>
        <w:ind w:firstLine="540"/>
        <w:jc w:val="both"/>
      </w:pPr>
      <w:r>
        <w:t xml:space="preserve">8.1. </w:t>
      </w:r>
      <w:hyperlink r:id="rId80">
        <w:r>
          <w:rPr>
            <w:color w:val="0000FF"/>
          </w:rPr>
          <w:t>строку 1.3.1.1.1.2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320"/>
        <w:gridCol w:w="988"/>
        <w:gridCol w:w="1204"/>
        <w:gridCol w:w="1204"/>
        <w:gridCol w:w="1924"/>
        <w:gridCol w:w="624"/>
        <w:gridCol w:w="1024"/>
        <w:gridCol w:w="2128"/>
        <w:gridCol w:w="1384"/>
      </w:tblGrid>
      <w:tr w:rsidR="009826EC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</w:pPr>
            <w:r>
              <w:t>установка (демонтаж) дорожных знаков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1293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826EC" w:rsidRDefault="009826EC">
            <w:pPr>
              <w:pStyle w:val="ConsPlusNormal"/>
              <w:jc w:val="center"/>
            </w:pPr>
            <w:r>
              <w:t>9281,61946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8.2. </w:t>
      </w:r>
      <w:hyperlink r:id="rId81">
        <w:r>
          <w:rPr>
            <w:color w:val="0000FF"/>
          </w:rPr>
          <w:t>строки 1.3.1.1.1.3.1</w:t>
        </w:r>
      </w:hyperlink>
      <w:r>
        <w:t xml:space="preserve">, </w:t>
      </w:r>
      <w:hyperlink r:id="rId82">
        <w:r>
          <w:rPr>
            <w:color w:val="0000FF"/>
          </w:rPr>
          <w:t>1.3.1.1.1.3.2</w:t>
        </w:r>
      </w:hyperlink>
      <w:r>
        <w:t xml:space="preserve">, </w:t>
      </w:r>
      <w:hyperlink r:id="rId83">
        <w:r>
          <w:rPr>
            <w:color w:val="0000FF"/>
          </w:rPr>
          <w:t>1.3.1.1.1.4</w:t>
        </w:r>
      </w:hyperlink>
      <w:r>
        <w:t>-</w:t>
      </w:r>
      <w:hyperlink r:id="rId84">
        <w:r>
          <w:rPr>
            <w:color w:val="0000FF"/>
          </w:rPr>
          <w:t>1.3.1.1.1.6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320"/>
        <w:gridCol w:w="988"/>
        <w:gridCol w:w="1204"/>
        <w:gridCol w:w="1204"/>
        <w:gridCol w:w="1924"/>
        <w:gridCol w:w="624"/>
        <w:gridCol w:w="1024"/>
        <w:gridCol w:w="2128"/>
        <w:gridCol w:w="1384"/>
      </w:tblGrid>
      <w:tr w:rsidR="009826EC">
        <w:tc>
          <w:tcPr>
            <w:tcW w:w="1324" w:type="dxa"/>
          </w:tcPr>
          <w:p w:rsidR="009826EC" w:rsidRDefault="009826EC">
            <w:pPr>
              <w:pStyle w:val="ConsPlusNormal"/>
              <w:jc w:val="center"/>
            </w:pPr>
            <w:r>
              <w:t>1.3.1.1.1.3.1</w:t>
            </w:r>
          </w:p>
        </w:tc>
        <w:tc>
          <w:tcPr>
            <w:tcW w:w="2320" w:type="dxa"/>
          </w:tcPr>
          <w:p w:rsidR="009826EC" w:rsidRDefault="009826EC">
            <w:pPr>
              <w:pStyle w:val="ConsPlusNormal"/>
            </w:pPr>
            <w:r>
              <w:t xml:space="preserve">нанесение и обеспечение наличия дорожной разметки лакокрасочными </w:t>
            </w:r>
            <w:r>
              <w:lastRenderedPageBreak/>
              <w:t>материалами</w:t>
            </w:r>
          </w:p>
        </w:tc>
        <w:tc>
          <w:tcPr>
            <w:tcW w:w="988" w:type="dxa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24" w:type="dxa"/>
          </w:tcPr>
          <w:p w:rsidR="009826EC" w:rsidRDefault="009826EC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84,70418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21233,11056</w:t>
            </w:r>
          </w:p>
        </w:tc>
      </w:tr>
      <w:tr w:rsidR="009826EC">
        <w:tc>
          <w:tcPr>
            <w:tcW w:w="1324" w:type="dxa"/>
          </w:tcPr>
          <w:p w:rsidR="009826EC" w:rsidRDefault="009826EC">
            <w:pPr>
              <w:pStyle w:val="ConsPlusNormal"/>
              <w:jc w:val="center"/>
            </w:pPr>
            <w:r>
              <w:t>1.3.1.1.1.3.2</w:t>
            </w:r>
          </w:p>
        </w:tc>
        <w:tc>
          <w:tcPr>
            <w:tcW w:w="2320" w:type="dxa"/>
          </w:tcPr>
          <w:p w:rsidR="009826EC" w:rsidRDefault="009826EC">
            <w:pPr>
              <w:pStyle w:val="ConsPlusNormal"/>
            </w:pPr>
            <w:r>
              <w:t>нанесение и обеспечение наличия дорожной разметки термопластическими материалами</w:t>
            </w:r>
          </w:p>
        </w:tc>
        <w:tc>
          <w:tcPr>
            <w:tcW w:w="988" w:type="dxa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24" w:type="dxa"/>
          </w:tcPr>
          <w:p w:rsidR="009826EC" w:rsidRDefault="009826EC">
            <w:pPr>
              <w:pStyle w:val="ConsPlusNormal"/>
              <w:jc w:val="center"/>
            </w:pPr>
            <w:r>
              <w:t>площадь нанесенной дорожной разметки термопластиком</w:t>
            </w: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59,08677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50136,51578</w:t>
            </w:r>
          </w:p>
        </w:tc>
      </w:tr>
      <w:tr w:rsidR="009826EC">
        <w:tc>
          <w:tcPr>
            <w:tcW w:w="1324" w:type="dxa"/>
          </w:tcPr>
          <w:p w:rsidR="009826EC" w:rsidRDefault="009826EC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20" w:type="dxa"/>
          </w:tcPr>
          <w:p w:rsidR="009826EC" w:rsidRDefault="009826EC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988" w:type="dxa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24" w:type="dxa"/>
          </w:tcPr>
          <w:p w:rsidR="009826EC" w:rsidRDefault="009826EC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72,000</w:t>
            </w:r>
          </w:p>
        </w:tc>
      </w:tr>
      <w:tr w:rsidR="009826EC">
        <w:tc>
          <w:tcPr>
            <w:tcW w:w="13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320" w:type="dxa"/>
            <w:vMerge w:val="restart"/>
          </w:tcPr>
          <w:p w:rsidR="009826EC" w:rsidRDefault="009826EC">
            <w:pPr>
              <w:pStyle w:val="ConsPlusNormal"/>
            </w:pPr>
            <w:r>
              <w:t>изготовление и установка (демонтаж) направляющих устройств</w:t>
            </w:r>
          </w:p>
        </w:tc>
        <w:tc>
          <w:tcPr>
            <w:tcW w:w="988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9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495,900</w:t>
            </w:r>
          </w:p>
        </w:tc>
      </w:tr>
      <w:tr w:rsidR="009826EC">
        <w:tc>
          <w:tcPr>
            <w:tcW w:w="13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320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988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20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20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384" w:type="dxa"/>
            <w:vMerge/>
          </w:tcPr>
          <w:p w:rsidR="009826EC" w:rsidRDefault="009826EC">
            <w:pPr>
              <w:pStyle w:val="ConsPlusNormal"/>
            </w:pPr>
          </w:p>
        </w:tc>
      </w:tr>
      <w:tr w:rsidR="009826EC">
        <w:tc>
          <w:tcPr>
            <w:tcW w:w="1324" w:type="dxa"/>
          </w:tcPr>
          <w:p w:rsidR="009826EC" w:rsidRDefault="009826EC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20" w:type="dxa"/>
          </w:tcPr>
          <w:p w:rsidR="009826EC" w:rsidRDefault="009826EC">
            <w:pPr>
              <w:pStyle w:val="ConsPlusNormal"/>
            </w:pPr>
            <w:r>
              <w:t>изготовление и установка (демонтаж) дорожных ограждений</w:t>
            </w:r>
          </w:p>
        </w:tc>
        <w:tc>
          <w:tcPr>
            <w:tcW w:w="988" w:type="dxa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4" w:type="dxa"/>
          </w:tcPr>
          <w:p w:rsidR="009826EC" w:rsidRDefault="009826EC">
            <w:pPr>
              <w:pStyle w:val="ConsPlusNormal"/>
              <w:jc w:val="center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624" w:type="dxa"/>
          </w:tcPr>
          <w:p w:rsidR="009826EC" w:rsidRDefault="009826EC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9826EC" w:rsidRDefault="009826E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1031,700</w:t>
            </w:r>
          </w:p>
        </w:tc>
      </w:tr>
    </w:tbl>
    <w:p w:rsidR="009826EC" w:rsidRDefault="009826EC">
      <w:pPr>
        <w:pStyle w:val="ConsPlusNormal"/>
        <w:jc w:val="both"/>
      </w:pPr>
    </w:p>
    <w:p w:rsidR="009826EC" w:rsidRDefault="009826EC">
      <w:pPr>
        <w:pStyle w:val="ConsPlusNormal"/>
        <w:ind w:firstLine="540"/>
        <w:jc w:val="both"/>
      </w:pPr>
      <w:r>
        <w:t xml:space="preserve">8.3. </w:t>
      </w:r>
      <w:hyperlink r:id="rId85">
        <w:r>
          <w:rPr>
            <w:color w:val="0000FF"/>
          </w:rPr>
          <w:t>строку 1.3.1.3.1.3</w:t>
        </w:r>
      </w:hyperlink>
      <w:r>
        <w:t xml:space="preserve"> изложить в следующей редакции:</w:t>
      </w:r>
    </w:p>
    <w:p w:rsidR="009826EC" w:rsidRDefault="009826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320"/>
        <w:gridCol w:w="988"/>
        <w:gridCol w:w="1204"/>
        <w:gridCol w:w="1204"/>
        <w:gridCol w:w="1924"/>
        <w:gridCol w:w="624"/>
        <w:gridCol w:w="1024"/>
        <w:gridCol w:w="2128"/>
        <w:gridCol w:w="1384"/>
      </w:tblGrid>
      <w:tr w:rsidR="009826EC">
        <w:tc>
          <w:tcPr>
            <w:tcW w:w="13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2320" w:type="dxa"/>
            <w:vMerge w:val="restart"/>
          </w:tcPr>
          <w:p w:rsidR="009826EC" w:rsidRDefault="009826EC">
            <w:pPr>
              <w:pStyle w:val="ConsPlusNormal"/>
            </w:pPr>
            <w:r>
              <w:t xml:space="preserve">создание и использование парковок (парковочных мест) на </w:t>
            </w:r>
            <w:r>
              <w:lastRenderedPageBreak/>
              <w:t>платной основе</w:t>
            </w:r>
          </w:p>
        </w:tc>
        <w:tc>
          <w:tcPr>
            <w:tcW w:w="988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МКУ "ПДДД"</w:t>
            </w:r>
          </w:p>
        </w:tc>
        <w:tc>
          <w:tcPr>
            <w:tcW w:w="120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 xml:space="preserve">количество функционирующих парковочных мест транспортных </w:t>
            </w:r>
            <w:r>
              <w:lastRenderedPageBreak/>
              <w:t>средств на платной основе</w:t>
            </w:r>
          </w:p>
        </w:tc>
        <w:tc>
          <w:tcPr>
            <w:tcW w:w="6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4" w:type="dxa"/>
            <w:vMerge w:val="restart"/>
          </w:tcPr>
          <w:p w:rsidR="009826EC" w:rsidRDefault="009826EC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33366,700</w:t>
            </w:r>
          </w:p>
        </w:tc>
      </w:tr>
      <w:tr w:rsidR="009826EC">
        <w:tc>
          <w:tcPr>
            <w:tcW w:w="13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320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988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20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20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9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0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</w:tr>
      <w:tr w:rsidR="009826EC">
        <w:tc>
          <w:tcPr>
            <w:tcW w:w="13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320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988" w:type="dxa"/>
          </w:tcPr>
          <w:p w:rsidR="009826EC" w:rsidRDefault="009826EC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826EC" w:rsidRDefault="009826E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6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1024" w:type="dxa"/>
            <w:vMerge/>
          </w:tcPr>
          <w:p w:rsidR="009826EC" w:rsidRDefault="009826EC">
            <w:pPr>
              <w:pStyle w:val="ConsPlusNormal"/>
            </w:pPr>
          </w:p>
        </w:tc>
        <w:tc>
          <w:tcPr>
            <w:tcW w:w="2128" w:type="dxa"/>
          </w:tcPr>
          <w:p w:rsidR="009826EC" w:rsidRDefault="009826E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826EC" w:rsidRDefault="009826EC">
            <w:pPr>
              <w:pStyle w:val="ConsPlusNormal"/>
              <w:jc w:val="center"/>
            </w:pPr>
            <w:r>
              <w:t>1530,100</w:t>
            </w:r>
          </w:p>
        </w:tc>
      </w:tr>
    </w:tbl>
    <w:p w:rsidR="00485F4E" w:rsidRDefault="00485F4E"/>
    <w:sectPr w:rsidR="00485F4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6EC"/>
    <w:rsid w:val="00485F4E"/>
    <w:rsid w:val="009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AD9633-98A7-4E76-B85D-18EBE6CF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26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826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826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826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826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826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826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826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BDE63AE334B20D9F865F3AB9AFDD87B34F4FBFFB6C3EED3403A23456B96F04FE54E43E69CE6292878BB27218BD904E99BD503713730A980EE7E02DO2E7F" TargetMode="External"/><Relationship Id="rId18" Type="http://schemas.openxmlformats.org/officeDocument/2006/relationships/hyperlink" Target="consultantplus://offline/ref=94BDE63AE334B20D9F865F3AB9AFDD87B34F4FBFFB6C3EED3403A23456B96F04FE54E43E69CE6292878BB27313BD904E99BD503713730A980EE7E02DO2E7F" TargetMode="External"/><Relationship Id="rId26" Type="http://schemas.openxmlformats.org/officeDocument/2006/relationships/hyperlink" Target="consultantplus://offline/ref=94BDE63AE334B20D9F865F3AB9AFDD87B34F4FBFFB6C3EED3403A23456B96F04FE54E43E69CE6292878BB2711FBD904E99BD503713730A980EE7E02DO2E7F" TargetMode="External"/><Relationship Id="rId39" Type="http://schemas.openxmlformats.org/officeDocument/2006/relationships/hyperlink" Target="consultantplus://offline/ref=94BDE63AE334B20D9F865F3AB9AFDD87B34F4FBFFB6C3EED3403A23456B96F04FE54E43E69CE6292878BB1711FBD904E99BD503713730A980EE7E02DO2E7F" TargetMode="External"/><Relationship Id="rId21" Type="http://schemas.openxmlformats.org/officeDocument/2006/relationships/hyperlink" Target="consultantplus://offline/ref=94BDE63AE334B20D9F865F3AB9AFDD87B34F4FBFFB6C3EED3403A23456B96F04FE54E43E69CE6292878BB2701DBD904E99BD503713730A980EE7E02DO2E7F" TargetMode="External"/><Relationship Id="rId34" Type="http://schemas.openxmlformats.org/officeDocument/2006/relationships/hyperlink" Target="consultantplus://offline/ref=94BDE63AE334B20D9F865F3AB9AFDD87B34F4FBFFB6C3EED3403A23456B96F04FE54E43E69CE6292878BB27B13BD904E99BD503713730A980EE7E02DO2E7F" TargetMode="External"/><Relationship Id="rId42" Type="http://schemas.openxmlformats.org/officeDocument/2006/relationships/hyperlink" Target="consultantplus://offline/ref=94BDE63AE334B20D9F865F3AB9AFDD87B34F4FBFFB6C3EED3403A23456B96F04FE54E43E69CE6292878BB1711CBD904E99BD503713730A980EE7E02DO2E7F" TargetMode="External"/><Relationship Id="rId47" Type="http://schemas.openxmlformats.org/officeDocument/2006/relationships/hyperlink" Target="consultantplus://offline/ref=94BDE63AE334B20D9F865F3AB9AFDD87B34F4FBFFB6C3EED3403A23456B96F04FE54E43E69CE6292878BB07A13BD904E99BD503713730A980EE7E02DO2E7F" TargetMode="External"/><Relationship Id="rId50" Type="http://schemas.openxmlformats.org/officeDocument/2006/relationships/hyperlink" Target="consultantplus://offline/ref=94BDE63AE334B20D9F865F3AB9AFDD87B34F4FBFFB6C3EED3403A23456B96F04FE54E43E69CE6292878BBF731FBD904E99BD503713730A980EE7E02DO2E7F" TargetMode="External"/><Relationship Id="rId55" Type="http://schemas.openxmlformats.org/officeDocument/2006/relationships/hyperlink" Target="consultantplus://offline/ref=94BDE63AE334B20D9F865F3AB9AFDD87B34F4FBFFB6C3EED3403A23456B96F04FE54E43E69CE6292878BBF711DBD904E99BD503713730A980EE7E02DO2E7F" TargetMode="External"/><Relationship Id="rId63" Type="http://schemas.openxmlformats.org/officeDocument/2006/relationships/hyperlink" Target="consultantplus://offline/ref=94BDE63AE334B20D9F865F3AB9AFDD87B34F4FBFFB6C3EED3403A23456B96F04FE54E43E69CE6292878BBE711CBD904E99BD503713730A980EE7E02DO2E7F" TargetMode="External"/><Relationship Id="rId68" Type="http://schemas.openxmlformats.org/officeDocument/2006/relationships/hyperlink" Target="consultantplus://offline/ref=94BDE63AE334B20D9F865F3AB9AFDD87B34F4FBFFB6C3EED3403A23456B96F04FE54E43E69CE6292878BBE7512BD904E99BD503713730A980EE7E02DO2E7F" TargetMode="External"/><Relationship Id="rId76" Type="http://schemas.openxmlformats.org/officeDocument/2006/relationships/hyperlink" Target="consultantplus://offline/ref=94BDE63AE334B20D9F865F3AB9AFDD87B34F4FBFFB6C3EED3403A23456B96F04FE54E43E69CE62928682B77718BD904E99BD503713730A980EE7E02DO2E7F" TargetMode="External"/><Relationship Id="rId84" Type="http://schemas.openxmlformats.org/officeDocument/2006/relationships/hyperlink" Target="consultantplus://offline/ref=94BDE63AE334B20D9F865F3AB9AFDD87B34F4FBFFB6C3EED3403A23456B96F04FE54E43E69CE62928682B77A1DBD904E99BD503713730A980EE7E02DO2E7F" TargetMode="External"/><Relationship Id="rId7" Type="http://schemas.openxmlformats.org/officeDocument/2006/relationships/hyperlink" Target="consultantplus://offline/ref=94BDE63AE334B20D9F865F3AB9AFDD87B34F4FBFFB6C38E53C05A23456B96F04FE54E43E7BCE3A9E8083A9731BA8C61FDFOEEBF" TargetMode="External"/><Relationship Id="rId71" Type="http://schemas.openxmlformats.org/officeDocument/2006/relationships/hyperlink" Target="consultantplus://offline/ref=94BDE63AE334B20D9F865F3AB9AFDD87B34F4FBFFB6C3EED3403A23456B96F04FE54E43E69CE6292878BBE7A1CBD904E99BD503713730A980EE7E02DO2E7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4BDE63AE334B20D9F865F3AB9AFDD87B34F4FBFFB6C3EED3403A23456B96F04FE54E43E69CE6292878BB2731BBD904E99BD503713730A980EE7E02DO2E7F" TargetMode="External"/><Relationship Id="rId29" Type="http://schemas.openxmlformats.org/officeDocument/2006/relationships/hyperlink" Target="consultantplus://offline/ref=94BDE63AE334B20D9F865F3AB9AFDD87B34F4FBFFB6C3EED3403A23456B96F04FE54E43E69CE6292878BB2771BBD904E99BD503713730A980EE7E02DO2E7F" TargetMode="External"/><Relationship Id="rId11" Type="http://schemas.openxmlformats.org/officeDocument/2006/relationships/hyperlink" Target="consultantplus://offline/ref=94BDE63AE334B20D9F865F3AB9AFDD87B34F4FBFFB6C3EED3403A23456B96F04FE54E43E69CE6292878BB37B12BD904E99BD503713730A980EE7E02DO2E7F" TargetMode="External"/><Relationship Id="rId24" Type="http://schemas.openxmlformats.org/officeDocument/2006/relationships/hyperlink" Target="consultantplus://offline/ref=94BDE63AE334B20D9F865F3AB9AFDD87B34F4FBFFB6C3EED3403A23456B96F04FE54E43E69CE6292878BB2711BBD904E99BD503713730A980EE7E02DO2E7F" TargetMode="External"/><Relationship Id="rId32" Type="http://schemas.openxmlformats.org/officeDocument/2006/relationships/hyperlink" Target="consultantplus://offline/ref=94BDE63AE334B20D9F865F3AB9AFDD87B34F4FBFFB6C3EED3403A23456B96F04FE54E43E69CE6292878BB27A1DBD904E99BD503713730A980EE7E02DO2E7F" TargetMode="External"/><Relationship Id="rId37" Type="http://schemas.openxmlformats.org/officeDocument/2006/relationships/hyperlink" Target="consultantplus://offline/ref=94BDE63AE334B20D9F865F3AB9AFDD87B34F4FBFFB6C3EED3403A23456B96F04FE54E43E69CE6292878BB1721EBD904E99BD503713730A980EE7E02DO2E7F" TargetMode="External"/><Relationship Id="rId40" Type="http://schemas.openxmlformats.org/officeDocument/2006/relationships/hyperlink" Target="consultantplus://offline/ref=94BDE63AE334B20D9F865F3AB9AFDD87B34F4FBFFB6C3EED3403A23456B96F04FE54E43E69CE6292878BB1711EBD904E99BD503713730A980EE7E02DO2E7F" TargetMode="External"/><Relationship Id="rId45" Type="http://schemas.openxmlformats.org/officeDocument/2006/relationships/hyperlink" Target="consultantplus://offline/ref=94BDE63AE334B20D9F865F3AB9AFDD87B34F4FBFFB6C3EED3403A23456B96F04FE54E43E69CE6292878BB1751DBD904E99BD503713730A980EE7E02DO2E7F" TargetMode="External"/><Relationship Id="rId53" Type="http://schemas.openxmlformats.org/officeDocument/2006/relationships/hyperlink" Target="consultantplus://offline/ref=94BDE63AE334B20D9F865F3AB9AFDD87B34F4FBFFB6C3EED3403A23456B96F04FE54E43E69CE6292878BBF711BBD904E99BD503713730A980EE7E02DO2E7F" TargetMode="External"/><Relationship Id="rId58" Type="http://schemas.openxmlformats.org/officeDocument/2006/relationships/hyperlink" Target="consultantplus://offline/ref=94BDE63AE334B20D9F865F3AB9AFDD87B34F4FBFFB6C3EED3403A23456B96F04FE54E43E69CE6292878BBF7A12BD904E99BD503713730A980EE7E02DO2E7F" TargetMode="External"/><Relationship Id="rId66" Type="http://schemas.openxmlformats.org/officeDocument/2006/relationships/hyperlink" Target="consultantplus://offline/ref=94BDE63AE334B20D9F865F3AB9AFDD87B34F4FBFFB6C3EED3403A23456B96F04FE54E43E69CE6292878BBE741CBD904E99BD503713730A980EE7E02DO2E7F" TargetMode="External"/><Relationship Id="rId74" Type="http://schemas.openxmlformats.org/officeDocument/2006/relationships/hyperlink" Target="consultantplus://offline/ref=94BDE63AE334B20D9F865F3AB9AFDD87B34F4FBFFB6C3EED3403A23456B96F04FE54E43E69CE62928682B7761ABD904E99BD503713730A980EE7E02DO2E7F" TargetMode="External"/><Relationship Id="rId79" Type="http://schemas.openxmlformats.org/officeDocument/2006/relationships/hyperlink" Target="consultantplus://offline/ref=94BDE63AE334B20D9F865F3AB9AFDD87B34F4FBFFB6C3EED3403A23456B96F04FE54E43E69CE62928682B77418BD904E99BD503713730A980EE7E02DO2E7F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94BDE63AE334B20D9F864137AFC3808CBF4115B0FF6731B26153A46309E96951AC14BA67298B7192839CB57219OBE5F" TargetMode="External"/><Relationship Id="rId61" Type="http://schemas.openxmlformats.org/officeDocument/2006/relationships/hyperlink" Target="consultantplus://offline/ref=94BDE63AE334B20D9F865F3AB9AFDD87B34F4FBFFB6C3EED3403A23456B96F04FE54E43E69CE6292878BBE7312BD904E99BD503713730A980EE7E02DO2E7F" TargetMode="External"/><Relationship Id="rId82" Type="http://schemas.openxmlformats.org/officeDocument/2006/relationships/hyperlink" Target="consultantplus://offline/ref=94BDE63AE334B20D9F865F3AB9AFDD87B34F4FBFFB6C3EED3403A23456B96F04FE54E43E69CE62928682B77A18BD904E99BD503713730A980EE7E02DO2E7F" TargetMode="External"/><Relationship Id="rId19" Type="http://schemas.openxmlformats.org/officeDocument/2006/relationships/hyperlink" Target="consultantplus://offline/ref=94BDE63AE334B20D9F865F3AB9AFDD87B34F4FBFFB6C3EED3403A23456B96F04FE54E43E69CE6292878BB27312BD904E99BD503713730A980EE7E02DO2E7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4BDE63AE334B20D9F865F3AB9AFDD87B34F4FBFFB6C3EED3403A23456B96F04FE54E43E69CE6292878BB4741FBD904E99BD503713730A980EE7E02DO2E7F" TargetMode="External"/><Relationship Id="rId14" Type="http://schemas.openxmlformats.org/officeDocument/2006/relationships/hyperlink" Target="consultantplus://offline/ref=94BDE63AE334B20D9F865F3AB9AFDD87B34F4FBFFB6C3EED3403A23456B96F04FE54E43E69CE6292878BB2721CBD904E99BD503713730A980EE7E02DO2E7F" TargetMode="External"/><Relationship Id="rId22" Type="http://schemas.openxmlformats.org/officeDocument/2006/relationships/hyperlink" Target="consultantplus://offline/ref=94BDE63AE334B20D9F865F3AB9AFDD87B34F4FBFFB6C3EED3403A23456B96F04FE54E43E69CE6292878BB2701CBD904E99BD503713730A980EE7E02DO2E7F" TargetMode="External"/><Relationship Id="rId27" Type="http://schemas.openxmlformats.org/officeDocument/2006/relationships/hyperlink" Target="consultantplus://offline/ref=94BDE63AE334B20D9F865F3AB9AFDD87B34F4FBFFB6C3EED3403A23456B96F04FE54E43E69CE6292878BB2761DBD904E99BD503713730A980EE7E02DO2E7F" TargetMode="External"/><Relationship Id="rId30" Type="http://schemas.openxmlformats.org/officeDocument/2006/relationships/hyperlink" Target="consultantplus://offline/ref=94BDE63AE334B20D9F865F3AB9AFDD87B34F4FBFFB6C3EED3403A23456B96F04FE54E43E69CE6292878BB2741DBD904E99BD503713730A980EE7E02DO2E7F" TargetMode="External"/><Relationship Id="rId35" Type="http://schemas.openxmlformats.org/officeDocument/2006/relationships/hyperlink" Target="consultantplus://offline/ref=94BDE63AE334B20D9F865F3AB9AFDD87B34F4FBFFB6C3EED3403A23456B96F04FE54E43E69CE6292878BB27B12BD904E99BD503713730A980EE7E02DO2E7F" TargetMode="External"/><Relationship Id="rId43" Type="http://schemas.openxmlformats.org/officeDocument/2006/relationships/hyperlink" Target="consultantplus://offline/ref=94BDE63AE334B20D9F865F3AB9AFDD87B34F4FBFFB6C3EED3403A23456B96F04FE54E43E69CE6292878BB17113BD904E99BD503713730A980EE7E02DO2E7F" TargetMode="External"/><Relationship Id="rId48" Type="http://schemas.openxmlformats.org/officeDocument/2006/relationships/hyperlink" Target="consultantplus://offline/ref=94BDE63AE334B20D9F865F3AB9AFDD87B34F4FBFFB6C3EED3403A23456B96F04FE54E43E69CE6292878BBF721FBD904E99BD503713730A980EE7E02DO2E7F" TargetMode="External"/><Relationship Id="rId56" Type="http://schemas.openxmlformats.org/officeDocument/2006/relationships/hyperlink" Target="consultantplus://offline/ref=94BDE63AE334B20D9F865F3AB9AFDD87B34F4FBFFB6C3EED3403A23456B96F04FE54E43E69CE6292878BBF7618BD904E99BD503713730A980EE7E02DO2E7F" TargetMode="External"/><Relationship Id="rId64" Type="http://schemas.openxmlformats.org/officeDocument/2006/relationships/hyperlink" Target="consultantplus://offline/ref=94BDE63AE334B20D9F865F3AB9AFDD87B34F4FBFFB6C3EED3403A23456B96F04FE54E43E69CE6292878BBE771DBD904E99BD503713730A980EE7E02DO2E7F" TargetMode="External"/><Relationship Id="rId69" Type="http://schemas.openxmlformats.org/officeDocument/2006/relationships/hyperlink" Target="consultantplus://offline/ref=94BDE63AE334B20D9F865F3AB9AFDD87B34F4FBFFB6C3EED3403A23456B96F04FE54E43E69CE6292878BBE7A1BBD904E99BD503713730A980EE7E02DO2E7F" TargetMode="External"/><Relationship Id="rId77" Type="http://schemas.openxmlformats.org/officeDocument/2006/relationships/hyperlink" Target="consultantplus://offline/ref=94BDE63AE334B20D9F865F3AB9AFDD87B34F4FBFFB6C3EED3403A23456B96F04FE54E43E69CE62928682B7771DBD904E99BD503713730A980EE7E02DO2E7F" TargetMode="External"/><Relationship Id="rId8" Type="http://schemas.openxmlformats.org/officeDocument/2006/relationships/hyperlink" Target="consultantplus://offline/ref=94BDE63AE334B20D9F865F3AB9AFDD87B34F4FBFFB6C3EED3403A23456B96F04FE54E43E69CE62928382B7711FBD904E99BD503713730A980EE7E02DO2E7F" TargetMode="External"/><Relationship Id="rId51" Type="http://schemas.openxmlformats.org/officeDocument/2006/relationships/hyperlink" Target="consultantplus://offline/ref=94BDE63AE334B20D9F865F3AB9AFDD87B34F4FBFFB6C3EED3403A23456B96F04FE54E43E69CE6292878BBF731EBD904E99BD503713730A980EE7E02DO2E7F" TargetMode="External"/><Relationship Id="rId72" Type="http://schemas.openxmlformats.org/officeDocument/2006/relationships/hyperlink" Target="consultantplus://offline/ref=94BDE63AE334B20D9F865F3AB9AFDD87B34F4FBFFB6C3EED3403A23456B96F04FE54E43E69CE6292878BBE7B19BD904E99BD503713730A980EE7E02DO2E7F" TargetMode="External"/><Relationship Id="rId80" Type="http://schemas.openxmlformats.org/officeDocument/2006/relationships/hyperlink" Target="consultantplus://offline/ref=94BDE63AE334B20D9F865F3AB9AFDD87B34F4FBFFB6C3EED3403A23456B96F04FE54E43E69CE62928682B77A1BBD904E99BD503713730A980EE7E02DO2E7F" TargetMode="External"/><Relationship Id="rId85" Type="http://schemas.openxmlformats.org/officeDocument/2006/relationships/hyperlink" Target="consultantplus://offline/ref=94BDE63AE334B20D9F865F3AB9AFDD87B34F4FBFFB6C3EED3403A23456B96F04FE54E43E69CE62928682B67319BD904E99BD503713730A980EE7E02DO2E7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4BDE63AE334B20D9F865F3AB9AFDD87B34F4FBFFB6C3EED3403A23456B96F04FE54E43E69CE6292878BB2721BBD904E99BD503713730A980EE7E02DO2E7F" TargetMode="External"/><Relationship Id="rId17" Type="http://schemas.openxmlformats.org/officeDocument/2006/relationships/hyperlink" Target="consultantplus://offline/ref=94BDE63AE334B20D9F865F3AB9AFDD87B34F4FBFFB6C3EED3403A23456B96F04FE54E43E69CE6292878BB2731CBD904E99BD503713730A980EE7E02DO2E7F" TargetMode="External"/><Relationship Id="rId25" Type="http://schemas.openxmlformats.org/officeDocument/2006/relationships/hyperlink" Target="consultantplus://offline/ref=94BDE63AE334B20D9F865F3AB9AFDD87B34F4FBFFB6C3EED3403A23456B96F04FE54E43E69CE6292878BB27119BD904E99BD503713730A980EE7E02DO2E7F" TargetMode="External"/><Relationship Id="rId33" Type="http://schemas.openxmlformats.org/officeDocument/2006/relationships/hyperlink" Target="consultantplus://offline/ref=94BDE63AE334B20D9F865F3AB9AFDD87B34F4FBFFB6C3EED3403A23456B96F04FE54E43E69CE6292878BB27A1CBD904E99BD503713730A980EE7E02DO2E7F" TargetMode="External"/><Relationship Id="rId38" Type="http://schemas.openxmlformats.org/officeDocument/2006/relationships/hyperlink" Target="consultantplus://offline/ref=94BDE63AE334B20D9F865F3AB9AFDD87B34F4FBFFB6C3EED3403A23456B96F04FE54E43E69CE6292878BB1731ABD904E99BD503713730A980EE7E02DO2E7F" TargetMode="External"/><Relationship Id="rId46" Type="http://schemas.openxmlformats.org/officeDocument/2006/relationships/hyperlink" Target="consultantplus://offline/ref=94BDE63AE334B20D9F865F3AB9AFDD87B34F4FBFFB6C3EED3403A23456B96F04FE54E43E69CE62928783BF7413BD904E99BD503713730A980EE7E02DO2E7F" TargetMode="External"/><Relationship Id="rId59" Type="http://schemas.openxmlformats.org/officeDocument/2006/relationships/hyperlink" Target="consultantplus://offline/ref=94BDE63AE334B20D9F865F3AB9AFDD87B34F4FBFFB6C3EED3403A23456B96F04FE54E43E69CE6292878BBF7B18BD904E99BD503713730A980EE7E02DO2E7F" TargetMode="External"/><Relationship Id="rId67" Type="http://schemas.openxmlformats.org/officeDocument/2006/relationships/hyperlink" Target="consultantplus://offline/ref=94BDE63AE334B20D9F865F3AB9AFDD87B34F4FBFFB6C3EED3403A23456B96F04FE54E43E69CE6292878BBE7413BD904E99BD503713730A980EE7E02DO2E7F" TargetMode="External"/><Relationship Id="rId20" Type="http://schemas.openxmlformats.org/officeDocument/2006/relationships/hyperlink" Target="consultantplus://offline/ref=94BDE63AE334B20D9F865F3AB9AFDD87B34F4FBFFB6C3EED3403A23456B96F04FE54E43E69CE6292878BB27018BD904E99BD503713730A980EE7E02DO2E7F" TargetMode="External"/><Relationship Id="rId41" Type="http://schemas.openxmlformats.org/officeDocument/2006/relationships/hyperlink" Target="consultantplus://offline/ref=94BDE63AE334B20D9F865F3AB9AFDD87B34F4FBFFB6C3EED3403A23456B96F04FE54E43E69CE6292878BB1711DBD904E99BD503713730A980EE7E02DO2E7F" TargetMode="External"/><Relationship Id="rId54" Type="http://schemas.openxmlformats.org/officeDocument/2006/relationships/hyperlink" Target="consultantplus://offline/ref=94BDE63AE334B20D9F865F3AB9AFDD87B34F4FBFFB6C3EED3403A23456B96F04FE54E43E69CE6292878BBF7118BD904E99BD503713730A980EE7E02DO2E7F" TargetMode="External"/><Relationship Id="rId62" Type="http://schemas.openxmlformats.org/officeDocument/2006/relationships/hyperlink" Target="consultantplus://offline/ref=94BDE63AE334B20D9F865F3AB9AFDD87B34F4FBFFB6C3EED3403A23456B96F04FE54E43E69CE6292878BBE701FBD904E99BD503713730A980EE7E02DO2E7F" TargetMode="External"/><Relationship Id="rId70" Type="http://schemas.openxmlformats.org/officeDocument/2006/relationships/hyperlink" Target="consultantplus://offline/ref=94BDE63AE334B20D9F865F3AB9AFDD87B34F4FBFFB6C3EED3403A23456B96F04FE54E43E69CE6292878BBE7A1FBD904E99BD503713730A980EE7E02DO2E7F" TargetMode="External"/><Relationship Id="rId75" Type="http://schemas.openxmlformats.org/officeDocument/2006/relationships/hyperlink" Target="consultantplus://offline/ref=94BDE63AE334B20D9F865F3AB9AFDD87B34F4FBFFB6C3EED3403A23456B96F04FE54E43E69CE62928682B7771BBD904E99BD503713730A980EE7E02DO2E7F" TargetMode="External"/><Relationship Id="rId83" Type="http://schemas.openxmlformats.org/officeDocument/2006/relationships/hyperlink" Target="consultantplus://offline/ref=94BDE63AE334B20D9F865F3AB9AFDD87B34F4FBFFB6C3EED3403A23456B96F04FE54E43E69CE62928682B77A1FBD904E99BD503713730A980EE7E02DO2E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4BDE63AE334B20D9F864137AFC3808CBF4115B0F86D31B26153A46309E96951AC14BA67298B7192839CB57219OBE5F" TargetMode="External"/><Relationship Id="rId15" Type="http://schemas.openxmlformats.org/officeDocument/2006/relationships/hyperlink" Target="consultantplus://offline/ref=94BDE63AE334B20D9F865F3AB9AFDD87B34F4FBFFB6C3EED3403A23456B96F04FE54E43E69CE6292878BB27213BD904E99BD503713730A980EE7E02DO2E7F" TargetMode="External"/><Relationship Id="rId23" Type="http://schemas.openxmlformats.org/officeDocument/2006/relationships/hyperlink" Target="consultantplus://offline/ref=94BDE63AE334B20D9F865F3AB9AFDD87B34F4FBFFB6C3EED3403A23456B96F04FE54E43E69CE6292878BB27012BD904E99BD503713730A980EE7E02DO2E7F" TargetMode="External"/><Relationship Id="rId28" Type="http://schemas.openxmlformats.org/officeDocument/2006/relationships/hyperlink" Target="consultantplus://offline/ref=94BDE63AE334B20D9F865F3AB9AFDD87B34F4FBFFB6C3EED3403A23456B96F04FE54E43E69CE6292878BB2761CBD904E99BD503713730A980EE7E02DO2E7F" TargetMode="External"/><Relationship Id="rId36" Type="http://schemas.openxmlformats.org/officeDocument/2006/relationships/hyperlink" Target="consultantplus://offline/ref=94BDE63AE334B20D9F865F3AB9AFDD87B34F4FBFFB6C3EED3403A23456B96F04FE54E43E69CE6292878BB17218BD904E99BD503713730A980EE7E02DO2E7F" TargetMode="External"/><Relationship Id="rId49" Type="http://schemas.openxmlformats.org/officeDocument/2006/relationships/hyperlink" Target="consultantplus://offline/ref=94BDE63AE334B20D9F865F3AB9AFDD87B34F4FBFFB6C3EED3403A23456B96F04FE54E43E69CE6292878BBF721EBD904E99BD503713730A980EE7E02DO2E7F" TargetMode="External"/><Relationship Id="rId57" Type="http://schemas.openxmlformats.org/officeDocument/2006/relationships/hyperlink" Target="consultantplus://offline/ref=94BDE63AE334B20D9F865F3AB9AFDD87B34F4FBFFB6C3EED3403A23456B96F04FE54E43E69CE6292878BBF741DBD904E99BD503713730A980EE7E02DO2E7F" TargetMode="External"/><Relationship Id="rId10" Type="http://schemas.openxmlformats.org/officeDocument/2006/relationships/hyperlink" Target="consultantplus://offline/ref=94BDE63AE334B20D9F865F3AB9AFDD87B34F4FBFFB6C3EED3403A23456B96F04FE54E43E69CE6292878BB3741CBD904E99BD503713730A980EE7E02DO2E7F" TargetMode="External"/><Relationship Id="rId31" Type="http://schemas.openxmlformats.org/officeDocument/2006/relationships/hyperlink" Target="consultantplus://offline/ref=94BDE63AE334B20D9F865F3AB9AFDD87B34F4FBFFB6C3EED3403A23456B96F04FE54E43E69CE6292878BB2741CBD904E99BD503713730A980EE7E02DO2E7F" TargetMode="External"/><Relationship Id="rId44" Type="http://schemas.openxmlformats.org/officeDocument/2006/relationships/hyperlink" Target="consultantplus://offline/ref=94BDE63AE334B20D9F865F3AB9AFDD87B34F4FBFFB6C3EED3403A23456B96F04FE54E43E69CE6292878BB17519BD904E99BD503713730A980EE7E02DO2E7F" TargetMode="External"/><Relationship Id="rId52" Type="http://schemas.openxmlformats.org/officeDocument/2006/relationships/hyperlink" Target="consultantplus://offline/ref=94BDE63AE334B20D9F865F3AB9AFDD87B34F4FBFFB6C3EED3403A23456B96F04FE54E43E69CE6292878BBF701BBD904E99BD503713730A980EE7E02DO2E7F" TargetMode="External"/><Relationship Id="rId60" Type="http://schemas.openxmlformats.org/officeDocument/2006/relationships/hyperlink" Target="consultantplus://offline/ref=94BDE63AE334B20D9F865F3AB9AFDD87B34F4FBFFB6C3EED3403A23456B96F04FE54E43E69CE6292878BBF7B1DBD904E99BD503713730A980EE7E02DO2E7F" TargetMode="External"/><Relationship Id="rId65" Type="http://schemas.openxmlformats.org/officeDocument/2006/relationships/hyperlink" Target="consultantplus://offline/ref=94BDE63AE334B20D9F865F3AB9AFDD87B34F4FBFFB6C3EED3403A23456B96F04FE54E43E69CE6292878BBE771CBD904E99BD503713730A980EE7E02DO2E7F" TargetMode="External"/><Relationship Id="rId73" Type="http://schemas.openxmlformats.org/officeDocument/2006/relationships/hyperlink" Target="consultantplus://offline/ref=94BDE63AE334B20D9F865F3AB9AFDD87B34F4FBFFB6C3EED3403A23456B96F04FE54E43E69CE62928682B77019BD904E99BD503713730A980EE7E02DO2E7F" TargetMode="External"/><Relationship Id="rId78" Type="http://schemas.openxmlformats.org/officeDocument/2006/relationships/hyperlink" Target="consultantplus://offline/ref=94BDE63AE334B20D9F865F3AB9AFDD87B34F4FBFFB6C3EED3403A23456B96F04FE54E43E69CE62928682B77712BD904E99BD503713730A980EE7E02DO2E7F" TargetMode="External"/><Relationship Id="rId81" Type="http://schemas.openxmlformats.org/officeDocument/2006/relationships/hyperlink" Target="consultantplus://offline/ref=94BDE63AE334B20D9F865F3AB9AFDD87B34F4FBFFB6C3EED3403A23456B96F04FE54E43E69CE62928682B77A19BD904E99BD503713730A980EE7E02DO2E7F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8107</Words>
  <Characters>46216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2023-10-31T05:04:00Z</dcterms:created>
  <dcterms:modified xsi:type="dcterms:W3CDTF">2023-10-31T05:08:00Z</dcterms:modified>
</cp:coreProperties>
</file>